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B1FF" w14:textId="77777777" w:rsidR="0088561A" w:rsidRDefault="00000000">
      <w:pPr>
        <w:spacing w:before="100" w:beforeAutospacing="1" w:after="270"/>
        <w:rPr>
          <w:rFonts w:asciiTheme="majorHAnsi" w:hAnsiTheme="majorHAnsi" w:cstheme="majorHAnsi"/>
          <w:b/>
          <w:bCs/>
          <w:sz w:val="28"/>
          <w:szCs w:val="28"/>
        </w:rPr>
      </w:pPr>
      <w:r>
        <w:rPr>
          <w:rFonts w:asciiTheme="majorHAnsi" w:hAnsiTheme="majorHAnsi" w:cstheme="majorHAnsi"/>
          <w:b/>
          <w:bCs/>
          <w:sz w:val="28"/>
          <w:szCs w:val="28"/>
        </w:rPr>
        <w:t>Swahili</w:t>
      </w:r>
    </w:p>
    <w:p w14:paraId="12403B63" w14:textId="77777777" w:rsidR="0088561A" w:rsidRPr="00AC3B3F" w:rsidRDefault="00000000" w:rsidP="00AC3B3F">
      <w:pPr>
        <w:pStyle w:val="Heading1"/>
      </w:pPr>
      <w:r w:rsidRPr="00AC3B3F">
        <w:t>Sample Notice of Availability of Language Assistance Services and Auxiliary Aids and Services (§ 92.11)</w:t>
      </w:r>
    </w:p>
    <w:p w14:paraId="4532FDD6" w14:textId="77777777" w:rsidR="0088561A" w:rsidRDefault="00000000">
      <w:pPr>
        <w:spacing w:before="100" w:beforeAutospacing="1" w:after="270"/>
        <w:rPr>
          <w:rFonts w:asciiTheme="majorHAnsi" w:hAnsiTheme="majorHAnsi" w:cstheme="majorHAnsi"/>
          <w:sz w:val="28"/>
          <w:szCs w:val="28"/>
        </w:rPr>
      </w:pPr>
      <w:r>
        <w:rPr>
          <w:rFonts w:asciiTheme="majorHAnsi" w:hAnsiTheme="majorHAnsi" w:cstheme="majorHAnsi"/>
          <w:sz w:val="28"/>
          <w:szCs w:val="28"/>
        </w:rPr>
        <w:t>ATTENTION: If you speak [insert language], free language assistance services are available to you. Appropriate auxiliary aids and services to provide information in accessible formats are also available free of charge. Call 1-xxx-xxx-xxxx (TTY: 1-xxx-xxx-xxxx) or speak to your provider.”</w:t>
      </w:r>
    </w:p>
    <w:p w14:paraId="00DDEC69" w14:textId="77777777" w:rsidR="0088561A" w:rsidRPr="00AC3B3F" w:rsidRDefault="00000000" w:rsidP="00AC3B3F">
      <w:pPr>
        <w:snapToGrid w:val="0"/>
        <w:spacing w:before="480"/>
        <w:rPr>
          <w:rFonts w:asciiTheme="majorHAnsi" w:hAnsiTheme="majorHAnsi" w:cstheme="majorHAnsi"/>
          <w:sz w:val="28"/>
          <w:szCs w:val="28"/>
          <w:lang w:val="pl-PL"/>
        </w:rPr>
      </w:pPr>
      <w:r>
        <w:rPr>
          <w:rFonts w:ascii="Calibri Light" w:eastAsia="Calibri Light" w:hAnsi="Calibri Light" w:cs="Calibri Light"/>
          <w:sz w:val="28"/>
          <w:szCs w:val="28"/>
          <w:lang w:val="sw-KE"/>
        </w:rPr>
        <w:t>Kiswahili</w:t>
      </w:r>
    </w:p>
    <w:p w14:paraId="5CC32C85" w14:textId="77777777" w:rsidR="0088561A" w:rsidRPr="00AC3B3F" w:rsidRDefault="00000000">
      <w:pPr>
        <w:spacing w:before="100" w:beforeAutospacing="1" w:after="270"/>
        <w:rPr>
          <w:rFonts w:asciiTheme="majorHAnsi" w:hAnsiTheme="majorHAnsi" w:cstheme="majorHAnsi"/>
          <w:sz w:val="28"/>
          <w:szCs w:val="28"/>
          <w:lang w:val="sw-KE"/>
        </w:rPr>
      </w:pPr>
      <w:r>
        <w:rPr>
          <w:rFonts w:ascii="Calibri Light" w:eastAsia="Calibri Light" w:hAnsi="Calibri Light" w:cs="Calibri Light"/>
          <w:sz w:val="28"/>
          <w:szCs w:val="28"/>
          <w:lang w:val="sw-KE"/>
        </w:rPr>
        <w:t>MAKINIKA: Ikiwa wewe huzungumza Kiswahili, msaada na huduma za lugha bila malipo unapatikana kwako. Vifaa vya usaidizi vinavyofaa na huduma bila malipo ili kutoa taarifa katika mifumo inayofikiwa pia inapatikana bila malipo. Piga simu 1-xxx-xxx-xxxx (TTY: 1-xxx-xxx-xxxx) au zungumza na mtoa huduma wako.”</w:t>
      </w:r>
    </w:p>
    <w:sectPr w:rsidR="0088561A" w:rsidRPr="00AC3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1A"/>
    <w:rsid w:val="0088561A"/>
    <w:rsid w:val="00AC3B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DC5A"/>
  <w15:chartTrackingRefBased/>
  <w15:docId w15:val="{EDA92F50-5C1B-47E9-9212-0792F16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AC3B3F"/>
    <w:pPr>
      <w:spacing w:before="100" w:beforeAutospacing="1" w:after="270"/>
      <w:outlineLvl w:val="0"/>
    </w:pPr>
    <w:rPr>
      <w:rFonts w:asciiTheme="majorHAnsi" w:hAnsiTheme="majorHAnsi"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AC3B3F"/>
    <w:rPr>
      <w:rFonts w:asciiTheme="majorHAnsi" w:eastAsia="Times New Roman" w:hAnsiTheme="majorHAnsi" w:cstheme="maj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Notice of Accessibility - Swahili</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 - Swahili</dc:title>
  <dc:creator>HHS/OCR</dc:creator>
  <cp:lastModifiedBy>Sweeney, Kate (OS/OCIO/OES)</cp:lastModifiedBy>
  <cp:revision>2</cp:revision>
  <dcterms:created xsi:type="dcterms:W3CDTF">2024-04-24T13:14:00Z</dcterms:created>
  <dcterms:modified xsi:type="dcterms:W3CDTF">2024-04-24T13:14:00Z</dcterms:modified>
</cp:coreProperties>
</file>