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6BDB" w14:textId="77777777" w:rsidR="00036315" w:rsidRDefault="00000000">
      <w:pPr>
        <w:spacing w:before="100" w:beforeAutospacing="1" w:after="270"/>
        <w:rPr>
          <w:rFonts w:asciiTheme="majorHAnsi" w:hAnsiTheme="majorHAnsi" w:cstheme="majorHAnsi"/>
          <w:b/>
          <w:bCs/>
          <w:sz w:val="28"/>
          <w:szCs w:val="28"/>
        </w:rPr>
      </w:pPr>
      <w:r>
        <w:rPr>
          <w:rFonts w:asciiTheme="majorHAnsi" w:hAnsiTheme="majorHAnsi" w:cstheme="majorHAnsi"/>
          <w:b/>
          <w:bCs/>
          <w:sz w:val="28"/>
          <w:szCs w:val="28"/>
        </w:rPr>
        <w:t>Punjabi</w:t>
      </w:r>
    </w:p>
    <w:p w14:paraId="6FB79ABB" w14:textId="77777777" w:rsidR="00036315" w:rsidRPr="005370E8" w:rsidRDefault="00000000" w:rsidP="005370E8">
      <w:pPr>
        <w:pStyle w:val="Heading1"/>
      </w:pPr>
      <w:r w:rsidRPr="005370E8">
        <w:t>Sample Notice of Availability of Language Assistance Services and Auxiliary Aids and Services (§ 92.11)</w:t>
      </w:r>
    </w:p>
    <w:p w14:paraId="71B7E09B" w14:textId="77777777" w:rsidR="00036315" w:rsidRDefault="00000000">
      <w:pPr>
        <w:spacing w:before="100" w:beforeAutospacing="1" w:after="270"/>
        <w:rPr>
          <w:rFonts w:asciiTheme="majorHAnsi" w:hAnsiTheme="majorHAnsi" w:cstheme="majorHAnsi"/>
          <w:sz w:val="28"/>
          <w:szCs w:val="28"/>
        </w:rPr>
      </w:pPr>
      <w:r>
        <w:rPr>
          <w:rFonts w:asciiTheme="majorHAnsi" w:hAnsiTheme="majorHAnsi" w:cstheme="majorHAnsi"/>
          <w:sz w:val="28"/>
          <w:szCs w:val="28"/>
        </w:rPr>
        <w:t>ATTENTION: If you speak [insert language], free language assistance services are available to you. Appropriate auxiliary aids and services to provide information in accessible formats are also available free of charge. Call 1-xxx-xxx-xxxx (TTY: 1-xxx-xxx-xxxx) or speak to your provider.”</w:t>
      </w:r>
    </w:p>
    <w:p w14:paraId="54285660" w14:textId="77777777" w:rsidR="00036315" w:rsidRDefault="00000000" w:rsidP="005370E8">
      <w:pPr>
        <w:spacing w:before="480"/>
        <w:rPr>
          <w:rFonts w:asciiTheme="majorHAnsi" w:hAnsiTheme="majorHAnsi" w:cstheme="majorHAnsi"/>
          <w:sz w:val="28"/>
          <w:szCs w:val="28"/>
        </w:rPr>
      </w:pPr>
      <w:r>
        <w:rPr>
          <w:rFonts w:ascii="Calibri Light" w:eastAsia="Calibri Light" w:hAnsi="Calibri Light" w:cs="Calibri Light"/>
          <w:sz w:val="28"/>
          <w:szCs w:val="28"/>
          <w:lang w:val="pa-IN"/>
        </w:rPr>
        <w:t>ਪੰਜਾਬੀ</w:t>
      </w:r>
    </w:p>
    <w:p w14:paraId="2A868881" w14:textId="77777777" w:rsidR="00036315" w:rsidRDefault="00000000">
      <w:pPr>
        <w:spacing w:before="100" w:beforeAutospacing="1" w:after="270"/>
        <w:rPr>
          <w:rFonts w:asciiTheme="majorHAnsi" w:hAnsiTheme="majorHAnsi" w:cstheme="majorHAnsi"/>
          <w:sz w:val="28"/>
          <w:szCs w:val="28"/>
        </w:rPr>
      </w:pPr>
      <w:r>
        <w:rPr>
          <w:rFonts w:ascii="Calibri Light" w:eastAsia="Calibri Light" w:hAnsi="Calibri Light" w:cs="Calibri Light"/>
          <w:sz w:val="28"/>
          <w:szCs w:val="28"/>
          <w:lang w:val="pa-IN"/>
        </w:rPr>
        <w:t>ਧਿਆਨ ਦਿਓ: ਜੇ ਤੁਸੀਂ ਪੰਜਾਬੀ ਬੋਲਦੇ ਹੋ, ਤਾਂ ਤੁਹਾਡੇ ਲਈ ਮੁਫ਼ਤ ਭਾਸ਼ਾ ਸਹਾਇਤਾ ਸੇਵਾਵਾਂ ਉਪਲਬਧ ਹੁੰਦੀਆਂ ਹਨ। ਪਹੁੰਚਯੋਗ ਫਾਰਮੈਟਾਂ ਵਿੱਚ ਜਾਣਕਾਰੀ ਪ੍ਰਦਾਨ ਕਰਨ ਲਈ ਢੁਕਵੇਂ ਪੂਰਕ ਸਹਾਇਕ ਸਾਧਨ ਅਤੇ ਸੇਵਾਵਾਂ ਵੀ ਮੁਫ਼ਤ ਵਿੱਚ ਉਪਲਬਧ ਹੁੰਦੀਆਂ ਹਨ। 1-xxx-xxx-xxxx (TTY: 1-xxx-xxx-xxxx) ‘ਤੇ ਕਾਲ ਕਰੋ ਜਾਂ ਆਪਣੇ ਪ੍ਰਦਾਤਾ ਨਾਲ ਗੱਲ ਕਰੋ।”</w:t>
      </w:r>
    </w:p>
    <w:sectPr w:rsidR="00036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15"/>
    <w:rsid w:val="00036315"/>
    <w:rsid w:val="005370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A97F"/>
  <w15:chartTrackingRefBased/>
  <w15:docId w15:val="{EDA92F50-5C1B-47E9-9212-0792F16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5370E8"/>
    <w:pPr>
      <w:spacing w:before="100" w:beforeAutospacing="1" w:after="270"/>
      <w:outlineLvl w:val="0"/>
    </w:pPr>
    <w:rPr>
      <w:rFonts w:asciiTheme="majorHAnsi" w:hAnsiTheme="majorHAnsi" w:cstheme="maj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5370E8"/>
    <w:rPr>
      <w:rFonts w:asciiTheme="majorHAnsi" w:eastAsia="Times New Roman" w:hAnsiTheme="majorHAnsi" w:cstheme="maj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Notice of Accessibility - Punjabi</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Accessibility - Punjabi</dc:title>
  <dc:creator>HHS/OCR</dc:creator>
  <cp:lastModifiedBy>Sweeney, Kate (OS/OCIO/OES)</cp:lastModifiedBy>
  <cp:revision>2</cp:revision>
  <dcterms:created xsi:type="dcterms:W3CDTF">2024-04-23T19:24:00Z</dcterms:created>
  <dcterms:modified xsi:type="dcterms:W3CDTF">2024-04-23T19:24:00Z</dcterms:modified>
</cp:coreProperties>
</file>