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0538" w14:textId="77777777" w:rsidR="008B2C35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Bosnian</w:t>
      </w:r>
    </w:p>
    <w:p w14:paraId="226F19D3" w14:textId="77777777" w:rsidR="008B2C35" w:rsidRPr="00A87616" w:rsidRDefault="00000000" w:rsidP="00A87616">
      <w:pPr>
        <w:pStyle w:val="Heading1"/>
      </w:pPr>
      <w:r w:rsidRPr="00A87616">
        <w:t>Sample Notice of Availability of Language Assistance Services and Auxiliary Aids and Services (§ 92.11)</w:t>
      </w:r>
    </w:p>
    <w:p w14:paraId="1B3E7D62" w14:textId="77777777" w:rsidR="008B2C35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7EB31376" w14:textId="77777777" w:rsidR="008B2C35" w:rsidRPr="00A87616" w:rsidRDefault="00000000" w:rsidP="00A87616">
      <w:pPr>
        <w:spacing w:before="360" w:after="270"/>
        <w:rPr>
          <w:rFonts w:ascii="Calibri Light" w:eastAsia="Calibri Light" w:hAnsi="Calibri Light" w:cs="Calibri Light"/>
          <w:sz w:val="28"/>
          <w:szCs w:val="28"/>
          <w:lang w:val="bs-Latn-BA"/>
        </w:rPr>
      </w:pPr>
      <w:r w:rsidRPr="00A87616">
        <w:rPr>
          <w:rFonts w:ascii="Calibri Light" w:eastAsia="Calibri Light" w:hAnsi="Calibri Light" w:cs="Calibri Light"/>
          <w:sz w:val="28"/>
          <w:szCs w:val="28"/>
          <w:lang w:val="bs-Latn-BA"/>
        </w:rPr>
        <w:t>Bosanski</w:t>
      </w:r>
    </w:p>
    <w:p w14:paraId="36FEA43B" w14:textId="77777777" w:rsidR="008B2C35" w:rsidRPr="00A87616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  <w:lang w:val="bs-Latn-BA"/>
        </w:rPr>
      </w:pPr>
      <w:r w:rsidRPr="00A87616">
        <w:rPr>
          <w:rFonts w:ascii="Calibri Light" w:eastAsia="Calibri Light" w:hAnsi="Calibri Light" w:cs="Calibri Light"/>
          <w:sz w:val="28"/>
          <w:szCs w:val="28"/>
          <w:lang w:val="bs-Latn-BA"/>
        </w:rPr>
        <w:t>PAŽNJA: Ako govorite bosanski, dostupne su vam besplatne jezičke usluge. Odgovarajuća pomagala i usluge za pružanje informacija u pristupačnim formatima takođe se pružaju besplatno. Pozovite 1-xxx-xxx-xxxx (TTY: 1-xxx-xxx-xxxx) ili kontaktirajte svog pružatelja usluga.”</w:t>
      </w:r>
    </w:p>
    <w:sectPr w:rsidR="008B2C35" w:rsidRPr="00A87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35"/>
    <w:rsid w:val="008B2C35"/>
    <w:rsid w:val="00A8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17046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616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87616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HHS/OCR</dc:creator>
  <cp:lastModifiedBy>Sweeney, Kate (OS/OCIO/OES)</cp:lastModifiedBy>
  <cp:revision>2</cp:revision>
  <dcterms:created xsi:type="dcterms:W3CDTF">2024-04-22T16:14:00Z</dcterms:created>
  <dcterms:modified xsi:type="dcterms:W3CDTF">2024-04-22T16:14:00Z</dcterms:modified>
</cp:coreProperties>
</file>