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1E7C" w14:textId="77777777" w:rsidR="00860ABD" w:rsidRDefault="00000000" w:rsidP="00163F8C">
      <w:pPr>
        <w:pStyle w:val="Heading1PHPDOCX"/>
      </w:pPr>
      <w:r>
        <w:rPr>
          <w:rFonts w:eastAsia="Calibri"/>
        </w:rPr>
        <w:t>Department of Health and Human Services Quarterly FOIA Report</w:t>
      </w:r>
    </w:p>
    <w:p w14:paraId="51D12348" w14:textId="77777777" w:rsidR="00860ABD" w:rsidRDefault="00000000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2024, Quarter Q2</w:t>
      </w:r>
    </w:p>
    <w:p w14:paraId="5F436FC0" w14:textId="77777777" w:rsidR="00860ABD" w:rsidRDefault="00000000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8</w:t>
      </w:r>
    </w:p>
    <w:p w14:paraId="3922F67C" w14:textId="77777777" w:rsidR="00860ABD" w:rsidRDefault="00000000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2. Ten Oldest Requests Closed: 2</w:t>
      </w:r>
    </w:p>
    <w:p w14:paraId="0D56D5CE" w14:textId="77777777" w:rsidR="00860ABD" w:rsidRDefault="00000000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14:paraId="575502BF" w14:textId="77777777" w:rsidR="00860ABD" w:rsidRDefault="00860ABD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352"/>
        <w:gridCol w:w="6198"/>
      </w:tblGrid>
      <w:tr w:rsidR="00860ABD" w14:paraId="5B450602" w14:textId="77777777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3573B17" w14:textId="77777777" w:rsidR="00860ABD" w:rsidRDefault="00000000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482DC29" w14:textId="77777777" w:rsidR="00860ABD" w:rsidRDefault="00000000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860ABD" w14:paraId="5DA524F8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20450F9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AA3168D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Secretary</w:t>
            </w:r>
          </w:p>
        </w:tc>
      </w:tr>
      <w:tr w:rsidR="00860ABD" w14:paraId="604B2C2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38837B4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BCDC6AA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Inspector General</w:t>
            </w:r>
          </w:p>
        </w:tc>
      </w:tr>
      <w:tr w:rsidR="00860ABD" w14:paraId="10BE719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EEA413E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BD5B646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Community Living</w:t>
            </w:r>
          </w:p>
        </w:tc>
      </w:tr>
      <w:tr w:rsidR="00860ABD" w14:paraId="37C7140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518D013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3F34C68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Children and Families</w:t>
            </w:r>
          </w:p>
        </w:tc>
      </w:tr>
      <w:tr w:rsidR="00860ABD" w14:paraId="6794C47D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B5795F2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A206378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Centers for Disease Control and Prevention</w:t>
            </w:r>
          </w:p>
        </w:tc>
      </w:tr>
      <w:tr w:rsidR="00860ABD" w14:paraId="71AFBC4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142DDB4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D402A9F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 for Medicare and Medicaid Services</w:t>
            </w:r>
          </w:p>
        </w:tc>
      </w:tr>
      <w:tr w:rsidR="00860ABD" w14:paraId="628B7EA8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DD6B134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05907C3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Food and Drug Administration</w:t>
            </w:r>
          </w:p>
        </w:tc>
      </w:tr>
      <w:tr w:rsidR="00860ABD" w14:paraId="1F178C0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C86E36D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DCF91C1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Health Resources and Services Administration</w:t>
            </w:r>
          </w:p>
        </w:tc>
      </w:tr>
      <w:tr w:rsidR="00860ABD" w14:paraId="1FF6E21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64C123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524390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Indian Health Service</w:t>
            </w:r>
          </w:p>
        </w:tc>
      </w:tr>
      <w:tr w:rsidR="00860ABD" w14:paraId="0C3B7BA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D4BC8EB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F67CD4B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National Institutes of Health</w:t>
            </w:r>
          </w:p>
        </w:tc>
      </w:tr>
      <w:tr w:rsidR="00860ABD" w14:paraId="61A8B4A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102B0F8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F4BFFFF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Substance Abuse and Mental Health Services Administration</w:t>
            </w:r>
          </w:p>
        </w:tc>
      </w:tr>
    </w:tbl>
    <w:p w14:paraId="20281EED" w14:textId="77777777" w:rsidR="00860ABD" w:rsidRDefault="00860ABD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860ABD" w14:paraId="6ECDB1A1" w14:textId="77777777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3E3727EA" w14:textId="77777777" w:rsidR="00860ABD" w:rsidRDefault="00000000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6503103A" w14:textId="77777777" w:rsidR="00860ABD" w:rsidRDefault="00000000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1926134" w14:textId="77777777" w:rsidR="00860ABD" w:rsidRDefault="00000000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7A7E374" w14:textId="77777777" w:rsidR="00860ABD" w:rsidRDefault="00000000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  <w:tr w:rsidR="00860ABD" w14:paraId="4BA4470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4245B2E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1CAF0EA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1197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1892EDA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6D745F9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140</w:t>
            </w:r>
          </w:p>
        </w:tc>
      </w:tr>
      <w:tr w:rsidR="00860ABD" w14:paraId="5CDE8675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846EFF9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4712861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426F412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56E206B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48</w:t>
            </w:r>
          </w:p>
        </w:tc>
      </w:tr>
      <w:tr w:rsidR="00860ABD" w14:paraId="7105B0D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FD90B52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4943A4F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205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8DA34B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485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5BE4FBD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480</w:t>
            </w:r>
          </w:p>
        </w:tc>
      </w:tr>
      <w:tr w:rsidR="00860ABD" w14:paraId="0ECFD44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25D33BF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C96D691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2844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1B24AA6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7240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FE6A835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7641</w:t>
            </w:r>
          </w:p>
        </w:tc>
      </w:tr>
      <w:tr w:rsidR="00860ABD" w14:paraId="4B7C30B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6100F52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128A0F8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4514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EB41E50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6440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EFBC331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6226</w:t>
            </w:r>
          </w:p>
        </w:tc>
      </w:tr>
      <w:tr w:rsidR="00860ABD" w14:paraId="1084BA4D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6662835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82174E3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199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68DF737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F51CF26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135</w:t>
            </w:r>
          </w:p>
        </w:tc>
      </w:tr>
      <w:tr w:rsidR="00860ABD" w14:paraId="363C774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EEBD91D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8F50FC4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C6AB10F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4178B01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59</w:t>
            </w:r>
          </w:p>
        </w:tc>
      </w:tr>
      <w:tr w:rsidR="00860ABD" w14:paraId="2FC83410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8B80D45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7E1F84A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835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2FF2220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356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0CCE709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367</w:t>
            </w:r>
          </w:p>
        </w:tc>
      </w:tr>
      <w:tr w:rsidR="00860ABD" w14:paraId="7FCEF88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E8223F4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1AA0ED2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91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4077D90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E68A6AD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201</w:t>
            </w:r>
          </w:p>
        </w:tc>
      </w:tr>
      <w:tr w:rsidR="00860ABD" w14:paraId="334F7745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220A63C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963452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2097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262168B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433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078393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497</w:t>
            </w:r>
          </w:p>
        </w:tc>
      </w:tr>
      <w:tr w:rsidR="00860ABD" w14:paraId="052E68A0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A9F55E1" w14:textId="77777777" w:rsidR="00860ABD" w:rsidRDefault="00000000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DAE5AFA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4E4F22D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E2B7B85" w14:textId="77777777" w:rsidR="00860ABD" w:rsidRDefault="00000000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54</w:t>
            </w:r>
          </w:p>
        </w:tc>
      </w:tr>
    </w:tbl>
    <w:p w14:paraId="6070644A" w14:textId="77777777" w:rsidR="00860ABD" w:rsidRDefault="00000000">
      <w:pPr>
        <w:spacing w:after="120" w:line="214" w:lineRule="auto"/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sectPr w:rsidR="00860ABD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15330" w14:textId="77777777" w:rsidR="006D7E19" w:rsidRDefault="006D7E19" w:rsidP="006E0FDA">
      <w:pPr>
        <w:spacing w:after="0" w:line="240" w:lineRule="auto"/>
      </w:pPr>
      <w:r>
        <w:separator/>
      </w:r>
    </w:p>
  </w:endnote>
  <w:endnote w:type="continuationSeparator" w:id="0">
    <w:p w14:paraId="3FC4D332" w14:textId="77777777" w:rsidR="006D7E19" w:rsidRDefault="006D7E19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38455" w14:textId="77777777" w:rsidR="006D7E19" w:rsidRDefault="006D7E19" w:rsidP="006E0FDA">
      <w:pPr>
        <w:spacing w:after="0" w:line="240" w:lineRule="auto"/>
      </w:pPr>
      <w:r>
        <w:separator/>
      </w:r>
    </w:p>
  </w:footnote>
  <w:footnote w:type="continuationSeparator" w:id="0">
    <w:p w14:paraId="40C519A8" w14:textId="77777777" w:rsidR="006D7E19" w:rsidRDefault="006D7E19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35A0"/>
    <w:multiLevelType w:val="hybridMultilevel"/>
    <w:tmpl w:val="CD4A2AB6"/>
    <w:lvl w:ilvl="0" w:tplc="17855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B7F7A"/>
    <w:multiLevelType w:val="hybridMultilevel"/>
    <w:tmpl w:val="71F8AA16"/>
    <w:lvl w:ilvl="0" w:tplc="27691127">
      <w:start w:val="1"/>
      <w:numFmt w:val="decimal"/>
      <w:lvlText w:val="%1."/>
      <w:lvlJc w:val="left"/>
      <w:pPr>
        <w:ind w:left="720" w:hanging="360"/>
      </w:pPr>
    </w:lvl>
    <w:lvl w:ilvl="1" w:tplc="27691127" w:tentative="1">
      <w:start w:val="1"/>
      <w:numFmt w:val="lowerLetter"/>
      <w:lvlText w:val="%2."/>
      <w:lvlJc w:val="left"/>
      <w:pPr>
        <w:ind w:left="1440" w:hanging="360"/>
      </w:pPr>
    </w:lvl>
    <w:lvl w:ilvl="2" w:tplc="27691127" w:tentative="1">
      <w:start w:val="1"/>
      <w:numFmt w:val="lowerRoman"/>
      <w:lvlText w:val="%3."/>
      <w:lvlJc w:val="right"/>
      <w:pPr>
        <w:ind w:left="2160" w:hanging="180"/>
      </w:pPr>
    </w:lvl>
    <w:lvl w:ilvl="3" w:tplc="27691127" w:tentative="1">
      <w:start w:val="1"/>
      <w:numFmt w:val="decimal"/>
      <w:lvlText w:val="%4."/>
      <w:lvlJc w:val="left"/>
      <w:pPr>
        <w:ind w:left="2880" w:hanging="360"/>
      </w:pPr>
    </w:lvl>
    <w:lvl w:ilvl="4" w:tplc="27691127" w:tentative="1">
      <w:start w:val="1"/>
      <w:numFmt w:val="lowerLetter"/>
      <w:lvlText w:val="%5."/>
      <w:lvlJc w:val="left"/>
      <w:pPr>
        <w:ind w:left="3600" w:hanging="360"/>
      </w:pPr>
    </w:lvl>
    <w:lvl w:ilvl="5" w:tplc="27691127" w:tentative="1">
      <w:start w:val="1"/>
      <w:numFmt w:val="lowerRoman"/>
      <w:lvlText w:val="%6."/>
      <w:lvlJc w:val="right"/>
      <w:pPr>
        <w:ind w:left="4320" w:hanging="180"/>
      </w:pPr>
    </w:lvl>
    <w:lvl w:ilvl="6" w:tplc="27691127" w:tentative="1">
      <w:start w:val="1"/>
      <w:numFmt w:val="decimal"/>
      <w:lvlText w:val="%7."/>
      <w:lvlJc w:val="left"/>
      <w:pPr>
        <w:ind w:left="5040" w:hanging="360"/>
      </w:pPr>
    </w:lvl>
    <w:lvl w:ilvl="7" w:tplc="27691127" w:tentative="1">
      <w:start w:val="1"/>
      <w:numFmt w:val="lowerLetter"/>
      <w:lvlText w:val="%8."/>
      <w:lvlJc w:val="left"/>
      <w:pPr>
        <w:ind w:left="5760" w:hanging="360"/>
      </w:pPr>
    </w:lvl>
    <w:lvl w:ilvl="8" w:tplc="2769112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90037164">
    <w:abstractNumId w:val="4"/>
  </w:num>
  <w:num w:numId="2" w16cid:durableId="825437040">
    <w:abstractNumId w:val="7"/>
  </w:num>
  <w:num w:numId="3" w16cid:durableId="2009169704">
    <w:abstractNumId w:val="8"/>
  </w:num>
  <w:num w:numId="4" w16cid:durableId="1249999947">
    <w:abstractNumId w:val="6"/>
  </w:num>
  <w:num w:numId="5" w16cid:durableId="1100829711">
    <w:abstractNumId w:val="2"/>
  </w:num>
  <w:num w:numId="6" w16cid:durableId="328795984">
    <w:abstractNumId w:val="1"/>
  </w:num>
  <w:num w:numId="7" w16cid:durableId="689450526">
    <w:abstractNumId w:val="3"/>
  </w:num>
  <w:num w:numId="8" w16cid:durableId="2025788443">
    <w:abstractNumId w:val="0"/>
  </w:num>
  <w:num w:numId="9" w16cid:durableId="38825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163F8C"/>
    <w:rsid w:val="00361FF4"/>
    <w:rsid w:val="003B5299"/>
    <w:rsid w:val="00493A0C"/>
    <w:rsid w:val="004D6B48"/>
    <w:rsid w:val="00531A4E"/>
    <w:rsid w:val="00535F5A"/>
    <w:rsid w:val="00555F58"/>
    <w:rsid w:val="006D7E19"/>
    <w:rsid w:val="006E6663"/>
    <w:rsid w:val="00860ABD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42F0F"/>
  <w15:docId w15:val="{BF421449-14E6-44F8-A453-E1A88F69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HHS - 2024 - Q2 - Quarterly FOIA Report</dc:title>
  <dc:subject/>
  <dc:creator>PHPDocX</dc:creator>
  <cp:keywords/>
  <dc:description/>
  <cp:lastModifiedBy>Sikandar, Nusheen (OS/ASPA)</cp:lastModifiedBy>
  <cp:revision>7</cp:revision>
  <dcterms:created xsi:type="dcterms:W3CDTF">2012-01-10T09:29:00Z</dcterms:created>
  <dcterms:modified xsi:type="dcterms:W3CDTF">2024-05-13T17:30:00Z</dcterms:modified>
</cp:coreProperties>
</file>