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F3630" w14:textId="77777777" w:rsidR="00A07B0F" w:rsidRDefault="00000000">
      <w:pPr>
        <w:spacing w:before="100" w:beforeAutospacing="1" w:after="270"/>
        <w:rPr>
          <w:rFonts w:ascii="Myanmar Text" w:hAnsi="Myanmar Text" w:cs="Myanmar Text"/>
          <w:b/>
          <w:bCs/>
          <w:sz w:val="28"/>
          <w:szCs w:val="28"/>
        </w:rPr>
      </w:pPr>
      <w:r>
        <w:rPr>
          <w:rFonts w:ascii="Myanmar Text" w:hAnsi="Myanmar Text" w:cs="Myanmar Text"/>
          <w:b/>
          <w:bCs/>
          <w:sz w:val="28"/>
          <w:szCs w:val="28"/>
        </w:rPr>
        <w:t>Burmese</w:t>
      </w:r>
    </w:p>
    <w:p w14:paraId="69FEC73F" w14:textId="77777777" w:rsidR="00A07B0F" w:rsidRPr="00A320F7" w:rsidRDefault="00000000" w:rsidP="00A320F7">
      <w:pPr>
        <w:pStyle w:val="Heading1"/>
      </w:pPr>
      <w:r w:rsidRPr="00A320F7">
        <w:t>Sample Notice of Availability of Language Assistance Services and Auxiliary Aids and Services (§ 92.11)</w:t>
      </w:r>
    </w:p>
    <w:p w14:paraId="6E2EA6CF" w14:textId="77777777" w:rsidR="00A07B0F" w:rsidRDefault="00000000">
      <w:pPr>
        <w:spacing w:before="100" w:beforeAutospacing="1" w:after="270"/>
        <w:rPr>
          <w:rFonts w:ascii="Myanmar Text" w:hAnsi="Myanmar Text" w:cs="Myanmar Text"/>
          <w:sz w:val="28"/>
          <w:szCs w:val="28"/>
        </w:rPr>
      </w:pPr>
      <w:r>
        <w:rPr>
          <w:rFonts w:ascii="Myanmar Text" w:hAnsi="Myanmar Text" w:cs="Myanmar Text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725AA634" w14:textId="77777777" w:rsidR="00A07B0F" w:rsidRDefault="00000000" w:rsidP="00A320F7">
      <w:pPr>
        <w:snapToGrid w:val="0"/>
        <w:spacing w:before="480"/>
        <w:rPr>
          <w:rFonts w:ascii="Myanmar Text" w:hAnsi="Myanmar Text" w:cs="Myanmar Text"/>
          <w:sz w:val="28"/>
          <w:szCs w:val="28"/>
        </w:rPr>
      </w:pPr>
      <w:r>
        <w:rPr>
          <w:rFonts w:ascii="Myanmar Text" w:eastAsia="Zawgyi-One" w:hAnsi="Myanmar Text" w:cs="Myanmar Text"/>
          <w:sz w:val="28"/>
          <w:szCs w:val="28"/>
          <w:lang w:val="my-MM"/>
        </w:rPr>
        <w:t>မြန်မာ</w:t>
      </w:r>
    </w:p>
    <w:p w14:paraId="1AA70577" w14:textId="77777777" w:rsidR="00A07B0F" w:rsidRDefault="00000000">
      <w:pPr>
        <w:spacing w:before="100" w:beforeAutospacing="1" w:after="270"/>
        <w:rPr>
          <w:rFonts w:ascii="Myanmar Text" w:hAnsi="Myanmar Text" w:cs="Myanmar Text"/>
          <w:sz w:val="28"/>
          <w:szCs w:val="28"/>
        </w:rPr>
      </w:pPr>
      <w:r>
        <w:rPr>
          <w:rFonts w:ascii="Myanmar Text" w:eastAsia="Zawgyi-One" w:hAnsi="Myanmar Text" w:cs="Myanmar Text"/>
          <w:sz w:val="28"/>
          <w:szCs w:val="28"/>
          <w:lang w:val="my-MM"/>
        </w:rPr>
        <w:t>သတိပြုရန်- သင်က မြန်မာဘာသာစကား ပြောဆိုပါက၊ အခမဲ့ ဘာသာစကားအကူအညီ ဝန်ဆောင်မှုများကို ရနိုင်ပါသည်။ အသုံးပြုနိုင်သော ဖော်မတ်များဖြင့် အချက်အလက်များ ဖော်ပြပေးရန် သင့်လျော်သော အရန်အကူအညီများနှင့် ဝန်ဆောင်မှုများကိုလည်း အခမဲ့ ရရှိနိုင်ပါသည်။ 1-xxx-xxx-xxxx (TTY: 1-xxx-xxx-xxxx) သို့ဖုန်းခေါ်ပါ သို့မဟုတ် သင်၏ ဆောင်ရွက်ပေးသူနှင့် စကားပြောပါ။”</w:t>
      </w:r>
    </w:p>
    <w:sectPr w:rsidR="00A07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Zawgyi-One">
    <w:charset w:val="00"/>
    <w:family w:val="swiss"/>
    <w:pitch w:val="variable"/>
    <w:sig w:usb0="61002A87" w:usb1="80000000" w:usb2="00000008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0F"/>
    <w:rsid w:val="00A07B0F"/>
    <w:rsid w:val="00A3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FCDD6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0F7"/>
    <w:pPr>
      <w:spacing w:before="100" w:beforeAutospacing="1" w:after="270"/>
      <w:outlineLvl w:val="0"/>
    </w:pPr>
    <w:rPr>
      <w:rFonts w:ascii="Myanmar Text" w:hAnsi="Myanmar Text" w:cs="Myanmar Tex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20F7"/>
    <w:rPr>
      <w:rFonts w:ascii="Myanmar Text" w:eastAsia="Times New Roman" w:hAnsi="Myanmar Text" w:cs="Myanmar Text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Burmese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Burmese</dc:title>
  <dc:creator>HHS/OCR</dc:creator>
  <cp:lastModifiedBy>Sweeney, Kate (OS/OCIO/OES)</cp:lastModifiedBy>
  <cp:revision>2</cp:revision>
  <dcterms:created xsi:type="dcterms:W3CDTF">2024-04-24T13:24:00Z</dcterms:created>
  <dcterms:modified xsi:type="dcterms:W3CDTF">2024-04-24T13:24:00Z</dcterms:modified>
</cp:coreProperties>
</file>