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92" w:rsidRPr="00546134" w:rsidRDefault="001A7592" w:rsidP="001A759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134">
        <w:rPr>
          <w:rFonts w:ascii="Times New Roman" w:hAnsi="Times New Roman" w:cs="Times New Roman"/>
          <w:b/>
          <w:bCs/>
          <w:sz w:val="24"/>
          <w:szCs w:val="24"/>
        </w:rPr>
        <w:t>Appendix B to Part 92—</w:t>
      </w:r>
      <w:bookmarkStart w:id="0" w:name="_GoBack"/>
      <w:bookmarkEnd w:id="0"/>
      <w:r w:rsidRPr="00546134">
        <w:rPr>
          <w:rFonts w:ascii="Times New Roman" w:hAnsi="Times New Roman" w:cs="Times New Roman"/>
          <w:b/>
          <w:bCs/>
          <w:sz w:val="24"/>
          <w:szCs w:val="24"/>
        </w:rPr>
        <w:t xml:space="preserve">Sample Tagline Informing Individuals </w:t>
      </w:r>
      <w:proofErr w:type="gramStart"/>
      <w:r w:rsidRPr="00546134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gramEnd"/>
      <w:r w:rsidRPr="00546134">
        <w:rPr>
          <w:rFonts w:ascii="Times New Roman" w:hAnsi="Times New Roman" w:cs="Times New Roman"/>
          <w:b/>
          <w:bCs/>
          <w:sz w:val="24"/>
          <w:szCs w:val="24"/>
        </w:rPr>
        <w:t xml:space="preserve"> Limited English Proficiency of Language Assistance Services</w:t>
      </w:r>
    </w:p>
    <w:p w:rsidR="001A7592" w:rsidRDefault="001A7592" w:rsidP="001A7592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D77 baa ak0 n7n7zin: D77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saad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bee y1n7[</w:t>
      </w:r>
      <w:proofErr w:type="spellStart"/>
      <w:r w:rsidRPr="003622C9">
        <w:rPr>
          <w:rFonts w:ascii="Times New Roman" w:hAnsi="Times New Roman" w:cs="Times New Roman"/>
          <w:sz w:val="24"/>
          <w:szCs w:val="24"/>
        </w:rPr>
        <w:t>ti’go</w:t>
      </w:r>
      <w:proofErr w:type="spellEnd"/>
      <w:r w:rsidRPr="00362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2C9">
        <w:rPr>
          <w:rStyle w:val="Strong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Diné</w:t>
      </w:r>
      <w:proofErr w:type="spellEnd"/>
      <w:r w:rsidRPr="003622C9">
        <w:rPr>
          <w:rStyle w:val="Strong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3622C9">
        <w:rPr>
          <w:rStyle w:val="Strong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Bizaad</w:t>
      </w:r>
      <w:proofErr w:type="spellEnd"/>
      <w:r w:rsidRPr="00362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2C9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 xml:space="preserve"> bee 1k1’1n7da’1wo’d66’, t’11 </w:t>
      </w:r>
      <w:proofErr w:type="spellStart"/>
      <w:r w:rsidRPr="00546134">
        <w:rPr>
          <w:rFonts w:ascii="Times New Roman Navajo" w:hAnsi="Times New Roman Navajo" w:cs="Times New Roman Navajo"/>
          <w:sz w:val="24"/>
          <w:szCs w:val="24"/>
        </w:rPr>
        <w:t>jiik’eh</w:t>
      </w:r>
      <w:proofErr w:type="spellEnd"/>
      <w:r w:rsidRPr="00546134">
        <w:rPr>
          <w:rFonts w:ascii="Times New Roman Navajo" w:hAnsi="Times New Roman Navajo" w:cs="Times New Roman Navajo"/>
          <w:sz w:val="24"/>
          <w:szCs w:val="24"/>
        </w:rPr>
        <w:t>, 47 n1 h0l=, koj8’ h0d77lnih</w:t>
      </w:r>
      <w:r w:rsidRPr="00546134">
        <w:rPr>
          <w:rFonts w:ascii="Times New Roman" w:hAnsi="Times New Roman" w:cs="Times New Roman"/>
          <w:sz w:val="24"/>
          <w:szCs w:val="24"/>
        </w:rPr>
        <w:t xml:space="preserve"> 1-xxx-xxx-xxxx (TTY: 1-xxx-xxx-xxxx.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3F8" w:rsidRDefault="008C13F8"/>
    <w:sectPr w:rsidR="008C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92"/>
    <w:rsid w:val="001A7592"/>
    <w:rsid w:val="003832AD"/>
    <w:rsid w:val="008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Martin</dc:creator>
  <cp:lastModifiedBy>Therese Martin</cp:lastModifiedBy>
  <cp:revision>1</cp:revision>
  <dcterms:created xsi:type="dcterms:W3CDTF">2016-08-02T19:47:00Z</dcterms:created>
  <dcterms:modified xsi:type="dcterms:W3CDTF">2016-08-02T19:49:00Z</dcterms:modified>
</cp:coreProperties>
</file>