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D7C" w:rsidRPr="00A70156" w:rsidRDefault="003C2D7C" w:rsidP="003C2D7C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z w:val="20"/>
          <w:szCs w:val="20"/>
        </w:rPr>
      </w:pPr>
      <w:r w:rsidRPr="00A70156">
        <w:rPr>
          <w:rFonts w:ascii="Times New Roman" w:hAnsi="Times New Roman"/>
          <w:b/>
          <w:bCs/>
          <w:sz w:val="20"/>
          <w:szCs w:val="20"/>
        </w:rPr>
        <w:t xml:space="preserve">Appendix B to Part 92—Sample Tagline Informing Individuals </w:t>
      </w:r>
      <w:proofErr w:type="gramStart"/>
      <w:r w:rsidRPr="00A70156">
        <w:rPr>
          <w:rFonts w:ascii="Times New Roman" w:hAnsi="Times New Roman"/>
          <w:b/>
          <w:bCs/>
          <w:sz w:val="20"/>
          <w:szCs w:val="20"/>
        </w:rPr>
        <w:t>With</w:t>
      </w:r>
      <w:proofErr w:type="gramEnd"/>
      <w:r w:rsidRPr="00A70156">
        <w:rPr>
          <w:rFonts w:ascii="Times New Roman" w:hAnsi="Times New Roman"/>
          <w:b/>
          <w:bCs/>
          <w:sz w:val="20"/>
          <w:szCs w:val="20"/>
        </w:rPr>
        <w:t xml:space="preserve"> Limited English Proficiency of Language Assistance Services</w:t>
      </w:r>
    </w:p>
    <w:p w:rsidR="003C2D7C" w:rsidRPr="00A70156" w:rsidRDefault="003C2D7C" w:rsidP="003C2D7C">
      <w:pPr>
        <w:spacing w:after="0" w:line="480" w:lineRule="auto"/>
        <w:rPr>
          <w:rFonts w:ascii="Times New Roman" w:hAnsi="Times New Roman"/>
          <w:color w:val="000000"/>
        </w:rPr>
      </w:pPr>
      <w:r w:rsidRPr="00A70156">
        <w:rPr>
          <w:rFonts w:ascii="Saysettha OT" w:hAnsi="Saysettha OT" w:cs="Saysettha OT"/>
          <w:color w:val="000000"/>
          <w:sz w:val="20"/>
          <w:szCs w:val="20"/>
          <w:cs/>
          <w:lang w:bidi="lo-LA"/>
        </w:rPr>
        <w:t>ໂປດ</w:t>
      </w:r>
      <w:r w:rsidRPr="00A70156">
        <w:rPr>
          <w:rFonts w:ascii="Saysettha OT" w:hAnsi="Saysettha OT" w:cs="Saysettha OT"/>
          <w:color w:val="000000"/>
          <w:sz w:val="20"/>
          <w:szCs w:val="20"/>
        </w:rPr>
        <w:t>​</w:t>
      </w:r>
      <w:r w:rsidRPr="00A70156">
        <w:rPr>
          <w:rFonts w:ascii="Saysettha OT" w:hAnsi="Saysettha OT" w:cs="Saysettha OT"/>
          <w:color w:val="000000"/>
          <w:sz w:val="20"/>
          <w:szCs w:val="20"/>
          <w:cs/>
          <w:lang w:bidi="lo-LA"/>
        </w:rPr>
        <w:t>ຊາບ</w:t>
      </w:r>
      <w:r w:rsidRPr="00A70156">
        <w:rPr>
          <w:rFonts w:ascii="DokChampa" w:hAnsi="DokChampa" w:cs="DokChampa"/>
          <w:color w:val="000000"/>
          <w:sz w:val="20"/>
          <w:szCs w:val="20"/>
        </w:rPr>
        <w:t xml:space="preserve">: </w:t>
      </w:r>
      <w:r w:rsidRPr="00A70156">
        <w:rPr>
          <w:rFonts w:ascii="Saysettha OT" w:hAnsi="Saysettha OT" w:cs="Saysettha OT"/>
          <w:color w:val="000000"/>
          <w:sz w:val="18"/>
          <w:szCs w:val="18"/>
          <w:cs/>
          <w:lang w:bidi="lo-LA"/>
        </w:rPr>
        <w:t>ຖ້າ</w:t>
      </w:r>
      <w:r w:rsidRPr="00A70156">
        <w:rPr>
          <w:rFonts w:ascii="Saysettha OT" w:hAnsi="Saysettha OT" w:cs="Saysettha OT"/>
          <w:color w:val="000000"/>
          <w:sz w:val="18"/>
          <w:szCs w:val="18"/>
        </w:rPr>
        <w:t>​</w:t>
      </w:r>
      <w:r w:rsidRPr="00A70156">
        <w:rPr>
          <w:rFonts w:ascii="Saysettha OT" w:hAnsi="Saysettha OT" w:cs="Saysettha OT"/>
          <w:color w:val="000000"/>
          <w:sz w:val="18"/>
          <w:szCs w:val="18"/>
          <w:cs/>
          <w:lang w:bidi="lo-LA"/>
        </w:rPr>
        <w:t>ວ່າ</w:t>
      </w:r>
      <w:r w:rsidRPr="00A70156">
        <w:rPr>
          <w:rFonts w:ascii="Saysettha OT" w:hAnsi="Saysettha OT" w:cs="Saysettha OT"/>
          <w:color w:val="000000"/>
          <w:sz w:val="18"/>
          <w:szCs w:val="18"/>
        </w:rPr>
        <w:t xml:space="preserve"> </w:t>
      </w:r>
      <w:r w:rsidRPr="00A70156">
        <w:rPr>
          <w:rFonts w:ascii="Saysettha OT" w:hAnsi="Saysettha OT" w:cs="Saysettha OT"/>
          <w:color w:val="000000"/>
          <w:sz w:val="18"/>
          <w:szCs w:val="18"/>
          <w:cs/>
          <w:lang w:bidi="lo-LA"/>
        </w:rPr>
        <w:t>ທ່ານ</w:t>
      </w:r>
      <w:r w:rsidRPr="00A70156">
        <w:rPr>
          <w:rFonts w:ascii="Saysettha OT" w:hAnsi="Saysettha OT" w:cs="Saysettha OT"/>
          <w:color w:val="000000"/>
          <w:sz w:val="18"/>
          <w:szCs w:val="18"/>
        </w:rPr>
        <w:t>​</w:t>
      </w:r>
      <w:r w:rsidRPr="00A70156">
        <w:rPr>
          <w:rFonts w:ascii="Saysettha OT" w:hAnsi="Saysettha OT" w:cs="Saysettha OT"/>
          <w:color w:val="000000"/>
          <w:sz w:val="18"/>
          <w:szCs w:val="18"/>
          <w:cs/>
          <w:lang w:bidi="lo-LA"/>
        </w:rPr>
        <w:t>ເວົ້າ</w:t>
      </w:r>
      <w:r w:rsidRPr="00A70156">
        <w:rPr>
          <w:rFonts w:ascii="Saysettha OT" w:hAnsi="Saysettha OT" w:cs="Saysettha OT"/>
          <w:color w:val="000000"/>
          <w:sz w:val="18"/>
          <w:szCs w:val="18"/>
        </w:rPr>
        <w:t>​</w:t>
      </w:r>
      <w:r w:rsidRPr="00A70156">
        <w:rPr>
          <w:rFonts w:ascii="Saysettha OT" w:hAnsi="Saysettha OT" w:cs="Saysettha OT"/>
          <w:color w:val="000000"/>
          <w:sz w:val="18"/>
          <w:szCs w:val="18"/>
          <w:cs/>
          <w:lang w:bidi="lo-LA"/>
        </w:rPr>
        <w:t>ພາ</w:t>
      </w:r>
      <w:r w:rsidRPr="00A70156">
        <w:rPr>
          <w:rFonts w:ascii="Saysettha OT" w:hAnsi="Saysettha OT" w:cs="Saysettha OT"/>
          <w:color w:val="000000"/>
          <w:sz w:val="18"/>
          <w:szCs w:val="18"/>
        </w:rPr>
        <w:t>​</w:t>
      </w:r>
      <w:r w:rsidRPr="00A70156">
        <w:rPr>
          <w:rFonts w:ascii="Saysettha OT" w:hAnsi="Saysettha OT" w:cs="Saysettha OT"/>
          <w:color w:val="000000"/>
          <w:sz w:val="18"/>
          <w:szCs w:val="18"/>
          <w:cs/>
          <w:lang w:bidi="lo-LA"/>
        </w:rPr>
        <w:t>ສາ</w:t>
      </w:r>
      <w:r w:rsidRPr="00A70156">
        <w:rPr>
          <w:rFonts w:ascii="Saysettha OT" w:hAnsi="Saysettha OT" w:cs="Saysettha OT"/>
          <w:color w:val="000000"/>
          <w:sz w:val="18"/>
          <w:szCs w:val="18"/>
        </w:rPr>
        <w:t xml:space="preserve"> </w:t>
      </w:r>
      <w:r w:rsidRPr="00A70156">
        <w:rPr>
          <w:rFonts w:ascii="Saysettha OT" w:hAnsi="Saysettha OT" w:cs="Saysettha OT"/>
          <w:color w:val="000000"/>
          <w:sz w:val="18"/>
          <w:szCs w:val="18"/>
          <w:cs/>
          <w:lang w:bidi="lo-LA"/>
        </w:rPr>
        <w:t>ລາວ</w:t>
      </w:r>
      <w:r w:rsidRPr="00A70156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A70156">
        <w:rPr>
          <w:rFonts w:ascii="Saysettha OT" w:hAnsi="Saysettha OT" w:cs="Saysettha OT"/>
          <w:color w:val="000000"/>
          <w:sz w:val="18"/>
          <w:szCs w:val="18"/>
          <w:cs/>
          <w:lang w:bidi="lo-LA"/>
        </w:rPr>
        <w:t>ການ</w:t>
      </w:r>
      <w:r w:rsidRPr="00A70156">
        <w:rPr>
          <w:rFonts w:ascii="Saysettha OT" w:hAnsi="Saysettha OT" w:cs="Saysettha OT"/>
          <w:color w:val="000000"/>
          <w:sz w:val="18"/>
          <w:szCs w:val="18"/>
        </w:rPr>
        <w:t>​</w:t>
      </w:r>
      <w:r w:rsidRPr="00A70156">
        <w:rPr>
          <w:rFonts w:ascii="Saysettha OT" w:hAnsi="Saysettha OT" w:cs="Saysettha OT"/>
          <w:color w:val="000000"/>
          <w:sz w:val="18"/>
          <w:szCs w:val="18"/>
          <w:cs/>
          <w:lang w:bidi="lo-LA"/>
        </w:rPr>
        <w:t>ບໍ</w:t>
      </w:r>
      <w:r w:rsidRPr="00A70156">
        <w:rPr>
          <w:rFonts w:ascii="Saysettha OT" w:hAnsi="Saysettha OT" w:cs="Saysettha OT"/>
          <w:color w:val="000000"/>
          <w:sz w:val="18"/>
          <w:szCs w:val="18"/>
        </w:rPr>
        <w:t>​</w:t>
      </w:r>
      <w:r w:rsidRPr="00A70156">
        <w:rPr>
          <w:rFonts w:ascii="Saysettha OT" w:hAnsi="Saysettha OT" w:cs="Saysettha OT"/>
          <w:color w:val="000000"/>
          <w:sz w:val="18"/>
          <w:szCs w:val="18"/>
          <w:cs/>
          <w:lang w:bidi="lo-LA"/>
        </w:rPr>
        <w:t>ລິ</w:t>
      </w:r>
      <w:r w:rsidRPr="00A70156">
        <w:rPr>
          <w:rFonts w:ascii="Saysettha OT" w:hAnsi="Saysettha OT" w:cs="Saysettha OT"/>
          <w:color w:val="000000"/>
          <w:sz w:val="18"/>
          <w:szCs w:val="18"/>
        </w:rPr>
        <w:t>​</w:t>
      </w:r>
      <w:r w:rsidRPr="00A70156">
        <w:rPr>
          <w:rFonts w:ascii="Saysettha OT" w:hAnsi="Saysettha OT" w:cs="Saysettha OT"/>
          <w:color w:val="000000"/>
          <w:sz w:val="18"/>
          <w:szCs w:val="18"/>
          <w:cs/>
          <w:lang w:bidi="lo-LA"/>
        </w:rPr>
        <w:t>ການ</w:t>
      </w:r>
      <w:r w:rsidRPr="00A70156">
        <w:rPr>
          <w:rFonts w:ascii="Saysettha OT" w:hAnsi="Saysettha OT" w:cs="Saysettha OT"/>
          <w:color w:val="000000"/>
          <w:sz w:val="18"/>
          <w:szCs w:val="18"/>
        </w:rPr>
        <w:t>​</w:t>
      </w:r>
      <w:r w:rsidRPr="00A70156">
        <w:rPr>
          <w:rFonts w:ascii="Saysettha OT" w:hAnsi="Saysettha OT" w:cs="Saysettha OT"/>
          <w:color w:val="000000"/>
          <w:sz w:val="18"/>
          <w:szCs w:val="18"/>
          <w:cs/>
          <w:lang w:bidi="lo-LA"/>
        </w:rPr>
        <w:t>ຊ່ວຍ</w:t>
      </w:r>
      <w:r w:rsidRPr="00A70156">
        <w:rPr>
          <w:rFonts w:ascii="Saysettha OT" w:hAnsi="Saysettha OT" w:cs="Saysettha OT"/>
          <w:color w:val="000000"/>
          <w:sz w:val="18"/>
          <w:szCs w:val="18"/>
        </w:rPr>
        <w:t>​</w:t>
      </w:r>
      <w:r w:rsidRPr="00A70156">
        <w:rPr>
          <w:rFonts w:ascii="Saysettha OT" w:hAnsi="Saysettha OT" w:cs="Saysettha OT"/>
          <w:color w:val="000000"/>
          <w:sz w:val="18"/>
          <w:szCs w:val="18"/>
          <w:cs/>
          <w:lang w:bidi="lo-LA"/>
        </w:rPr>
        <w:t>ເຫຼືອ</w:t>
      </w:r>
      <w:r w:rsidRPr="00A70156">
        <w:rPr>
          <w:rFonts w:ascii="Saysettha OT" w:hAnsi="Saysettha OT" w:cs="Saysettha OT"/>
          <w:color w:val="000000"/>
          <w:sz w:val="18"/>
          <w:szCs w:val="18"/>
        </w:rPr>
        <w:t>​</w:t>
      </w:r>
      <w:r w:rsidRPr="00A70156">
        <w:rPr>
          <w:rFonts w:ascii="Saysettha OT" w:hAnsi="Saysettha OT" w:cs="Saysettha OT"/>
          <w:color w:val="000000"/>
          <w:sz w:val="18"/>
          <w:szCs w:val="18"/>
          <w:cs/>
          <w:lang w:bidi="lo-LA"/>
        </w:rPr>
        <w:t>ດ້ານ</w:t>
      </w:r>
      <w:r w:rsidRPr="00A70156">
        <w:rPr>
          <w:rFonts w:ascii="Saysettha OT" w:hAnsi="Saysettha OT" w:cs="Saysettha OT"/>
          <w:color w:val="000000"/>
          <w:sz w:val="18"/>
          <w:szCs w:val="18"/>
        </w:rPr>
        <w:t>​</w:t>
      </w:r>
      <w:r w:rsidRPr="00A70156">
        <w:rPr>
          <w:rFonts w:ascii="Saysettha OT" w:hAnsi="Saysettha OT" w:cs="Saysettha OT"/>
          <w:color w:val="000000"/>
          <w:sz w:val="18"/>
          <w:szCs w:val="18"/>
          <w:cs/>
          <w:lang w:bidi="lo-LA"/>
        </w:rPr>
        <w:t>ພາ</w:t>
      </w:r>
      <w:r w:rsidRPr="00A70156">
        <w:rPr>
          <w:rFonts w:ascii="Saysettha OT" w:hAnsi="Saysettha OT" w:cs="Saysettha OT"/>
          <w:color w:val="000000"/>
          <w:sz w:val="18"/>
          <w:szCs w:val="18"/>
        </w:rPr>
        <w:t>​</w:t>
      </w:r>
      <w:r w:rsidRPr="00A70156">
        <w:rPr>
          <w:rFonts w:ascii="Saysettha OT" w:hAnsi="Saysettha OT" w:cs="Saysettha OT"/>
          <w:color w:val="000000"/>
          <w:sz w:val="18"/>
          <w:szCs w:val="18"/>
          <w:cs/>
          <w:lang w:bidi="lo-LA"/>
        </w:rPr>
        <w:t>ສາ</w:t>
      </w:r>
      <w:r w:rsidRPr="00A70156">
        <w:rPr>
          <w:rFonts w:ascii="Saysettha OT" w:hAnsi="Saysettha OT" w:cs="Saysettha OT"/>
          <w:color w:val="000000"/>
          <w:sz w:val="18"/>
          <w:szCs w:val="18"/>
        </w:rPr>
        <w:t xml:space="preserve">, </w:t>
      </w:r>
      <w:r w:rsidRPr="00A70156">
        <w:rPr>
          <w:rFonts w:ascii="Saysettha OT" w:hAnsi="Saysettha OT" w:cs="Saysettha OT"/>
          <w:color w:val="000000"/>
          <w:sz w:val="18"/>
          <w:szCs w:val="18"/>
          <w:cs/>
          <w:lang w:bidi="lo-LA"/>
        </w:rPr>
        <w:t>ໂດຍບໍ່</w:t>
      </w:r>
      <w:r w:rsidRPr="00A70156">
        <w:rPr>
          <w:rFonts w:ascii="Saysettha OT" w:hAnsi="Saysettha OT" w:cs="Saysettha OT"/>
          <w:color w:val="000000"/>
          <w:sz w:val="18"/>
          <w:szCs w:val="18"/>
        </w:rPr>
        <w:t>​</w:t>
      </w:r>
      <w:r w:rsidRPr="00A70156">
        <w:rPr>
          <w:rFonts w:ascii="Saysettha OT" w:hAnsi="Saysettha OT" w:cs="Saysettha OT"/>
          <w:color w:val="000000"/>
          <w:sz w:val="18"/>
          <w:szCs w:val="18"/>
          <w:cs/>
          <w:lang w:bidi="lo-LA"/>
        </w:rPr>
        <w:t>ເສັຽ</w:t>
      </w:r>
      <w:r w:rsidRPr="00A70156">
        <w:rPr>
          <w:rFonts w:ascii="Saysettha OT" w:hAnsi="Saysettha OT" w:cs="Saysettha OT"/>
          <w:color w:val="000000"/>
          <w:sz w:val="18"/>
          <w:szCs w:val="18"/>
        </w:rPr>
        <w:t>​</w:t>
      </w:r>
      <w:r w:rsidRPr="00A70156">
        <w:rPr>
          <w:rFonts w:ascii="Saysettha OT" w:hAnsi="Saysettha OT" w:cs="Saysettha OT"/>
          <w:color w:val="000000"/>
          <w:sz w:val="18"/>
          <w:szCs w:val="18"/>
          <w:cs/>
          <w:lang w:bidi="lo-LA"/>
        </w:rPr>
        <w:t>ຄ່າ</w:t>
      </w:r>
      <w:r w:rsidRPr="00A70156">
        <w:rPr>
          <w:rFonts w:ascii="Saysettha OT" w:hAnsi="Saysettha OT" w:cs="Saysettha OT"/>
          <w:color w:val="000000"/>
          <w:sz w:val="18"/>
          <w:szCs w:val="18"/>
        </w:rPr>
        <w:t xml:space="preserve">, </w:t>
      </w:r>
      <w:r w:rsidRPr="00A70156">
        <w:rPr>
          <w:rFonts w:ascii="Saysettha OT" w:hAnsi="Saysettha OT" w:cs="Saysettha OT"/>
          <w:color w:val="000000"/>
          <w:sz w:val="18"/>
          <w:szCs w:val="18"/>
          <w:cs/>
          <w:lang w:bidi="lo-LA"/>
        </w:rPr>
        <w:t>ແມ່ນມີ</w:t>
      </w:r>
      <w:r w:rsidRPr="00A70156">
        <w:rPr>
          <w:rFonts w:ascii="Saysettha OT" w:hAnsi="Saysettha OT" w:cs="Saysettha OT"/>
          <w:color w:val="000000"/>
          <w:sz w:val="18"/>
          <w:szCs w:val="18"/>
        </w:rPr>
        <w:t>​</w:t>
      </w:r>
      <w:r w:rsidRPr="00A70156">
        <w:rPr>
          <w:rFonts w:ascii="Saysettha OT" w:hAnsi="Saysettha OT" w:cs="Saysettha OT"/>
          <w:color w:val="000000"/>
          <w:sz w:val="18"/>
          <w:szCs w:val="18"/>
          <w:cs/>
          <w:lang w:bidi="lo-LA"/>
        </w:rPr>
        <w:t>ພ້ອມໃຫ້</w:t>
      </w:r>
      <w:r w:rsidRPr="00A70156">
        <w:rPr>
          <w:rFonts w:ascii="Saysettha OT" w:hAnsi="Saysettha OT" w:cs="Saysettha OT"/>
          <w:color w:val="000000"/>
          <w:sz w:val="18"/>
          <w:szCs w:val="18"/>
        </w:rPr>
        <w:t>​</w:t>
      </w:r>
      <w:r w:rsidRPr="00A70156">
        <w:rPr>
          <w:rFonts w:ascii="Saysettha OT" w:hAnsi="Saysettha OT" w:cs="Saysettha OT"/>
          <w:color w:val="000000"/>
          <w:sz w:val="18"/>
          <w:szCs w:val="18"/>
          <w:cs/>
          <w:lang w:bidi="lo-LA"/>
        </w:rPr>
        <w:t>ທ່ານ</w:t>
      </w:r>
      <w:r w:rsidRPr="00A70156">
        <w:rPr>
          <w:rFonts w:ascii="Saysettha OT" w:hAnsi="Saysettha OT" w:cs="Saysettha OT"/>
          <w:color w:val="000000"/>
          <w:sz w:val="18"/>
          <w:szCs w:val="18"/>
        </w:rPr>
        <w:t xml:space="preserve">. </w:t>
      </w:r>
      <w:r w:rsidRPr="00A70156">
        <w:rPr>
          <w:rFonts w:ascii="Saysettha OT" w:hAnsi="Saysettha OT" w:cs="Saysettha OT"/>
          <w:color w:val="000000"/>
          <w:sz w:val="18"/>
          <w:szCs w:val="18"/>
          <w:cs/>
          <w:lang w:bidi="lo-LA"/>
        </w:rPr>
        <w:t>ໂທ</w:t>
      </w:r>
      <w:r w:rsidRPr="00A70156">
        <w:rPr>
          <w:rFonts w:ascii="Saysettha OT" w:hAnsi="Saysettha OT" w:cs="Saysettha OT"/>
          <w:color w:val="000000"/>
          <w:sz w:val="18"/>
          <w:szCs w:val="18"/>
        </w:rPr>
        <w:t>​</w:t>
      </w:r>
      <w:r w:rsidRPr="00A70156">
        <w:rPr>
          <w:rFonts w:ascii="Saysettha OT" w:hAnsi="Saysettha OT" w:cs="Saysettha OT"/>
          <w:color w:val="000000"/>
          <w:sz w:val="18"/>
          <w:szCs w:val="18"/>
          <w:cs/>
          <w:lang w:bidi="lo-LA"/>
        </w:rPr>
        <w:t>ຣ</w:t>
      </w:r>
      <w:r w:rsidRPr="00A70156">
        <w:rPr>
          <w:rFonts w:ascii="Saysettha OT" w:hAnsi="Saysettha OT" w:cs="Saysettha OT"/>
          <w:color w:val="000000"/>
          <w:sz w:val="18"/>
          <w:szCs w:val="18"/>
        </w:rPr>
        <w:t xml:space="preserve"> </w:t>
      </w:r>
      <w:r w:rsidRPr="00A70156">
        <w:rPr>
          <w:rFonts w:ascii="Times New Roman" w:hAnsi="Times New Roman"/>
          <w:color w:val="000000"/>
          <w:sz w:val="20"/>
          <w:szCs w:val="20"/>
        </w:rPr>
        <w:t>1-xxx-xxx-xxxx (TTY: 1-xxx-xxx-xxxx).</w:t>
      </w:r>
    </w:p>
    <w:p w:rsidR="00EE3EEC" w:rsidRDefault="00EE3EEC">
      <w:bookmarkStart w:id="0" w:name="_GoBack"/>
      <w:bookmarkEnd w:id="0"/>
    </w:p>
    <w:sectPr w:rsidR="00EE3EEC" w:rsidSect="00E87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ysettha OT">
    <w:altName w:val="Arial Unicode MS"/>
    <w:charset w:val="00"/>
    <w:family w:val="swiss"/>
    <w:pitch w:val="variable"/>
    <w:sig w:usb0="00000000" w:usb1="1000200A" w:usb2="00000000" w:usb3="00000000" w:csb0="00010001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7C"/>
    <w:rsid w:val="003C2D7C"/>
    <w:rsid w:val="00E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D7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D7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>DHHS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DHHS</cp:lastModifiedBy>
  <cp:revision>1</cp:revision>
  <dcterms:created xsi:type="dcterms:W3CDTF">2016-07-25T18:26:00Z</dcterms:created>
  <dcterms:modified xsi:type="dcterms:W3CDTF">2016-07-25T18:26:00Z</dcterms:modified>
</cp:coreProperties>
</file>