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2E" w:rsidRPr="00E92F66" w:rsidRDefault="005E072E" w:rsidP="005E072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E92F66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E92F66">
        <w:rPr>
          <w:rFonts w:ascii="Times New Roman" w:hAnsi="Times New Roman"/>
          <w:b/>
          <w:bCs/>
        </w:rPr>
        <w:t>With</w:t>
      </w:r>
      <w:proofErr w:type="gramEnd"/>
      <w:r w:rsidRPr="00E92F66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5E072E" w:rsidRPr="00183870" w:rsidRDefault="005E072E" w:rsidP="005E072E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E92F66">
        <w:rPr>
          <w:rFonts w:ascii="Times New Roman" w:eastAsia="Times New Roman" w:hAnsi="Times New Roman"/>
          <w:color w:val="000000"/>
          <w:bdr w:val="nil"/>
          <w:cs/>
          <w:lang w:val="lo-LA" w:bidi="lo-LA"/>
        </w:rPr>
        <w:t>LU</w:t>
      </w:r>
      <w:r>
        <w:rPr>
          <w:rFonts w:ascii="Times New Roman" w:eastAsia="Times New Roman" w:hAnsi="Times New Roman"/>
          <w:color w:val="000000"/>
          <w:bdr w:val="nil"/>
          <w:cs/>
          <w:lang w:val="lo-LA" w:bidi="lo-LA"/>
        </w:rPr>
        <w:t xml:space="preserve">S CEEV:  Yog tias koj hais lus </w:t>
      </w:r>
      <w:proofErr w:type="spellStart"/>
      <w:r w:rsidRPr="00E92F66">
        <w:rPr>
          <w:rFonts w:ascii="Times New Roman" w:hAnsi="Times New Roman"/>
          <w:iCs/>
          <w:color w:val="252525"/>
          <w:shd w:val="clear" w:color="auto" w:fill="FFFFFF"/>
        </w:rPr>
        <w:t>Hmoob</w:t>
      </w:r>
      <w:proofErr w:type="spellEnd"/>
      <w:r w:rsidRPr="00E92F66">
        <w:rPr>
          <w:rFonts w:ascii="Times New Roman" w:eastAsia="Times New Roman" w:hAnsi="Times New Roman"/>
          <w:color w:val="000000"/>
          <w:bdr w:val="nil"/>
          <w:cs/>
          <w:lang w:val="lo-LA" w:bidi="lo-LA"/>
        </w:rPr>
        <w:t>, cov kev pab txog lus, muaj kev pab dawb rau koj.    Hu rau 1-xxx-xxx-xxxx (TTY: 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2E"/>
    <w:rsid w:val="005E072E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7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7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DHHS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2016-07-25T18:23:00Z</dcterms:created>
  <dcterms:modified xsi:type="dcterms:W3CDTF">2016-07-25T18:24:00Z</dcterms:modified>
</cp:coreProperties>
</file>