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2D" w:rsidRPr="00B34CBF" w:rsidRDefault="00A8182D" w:rsidP="00A8182D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383AEF">
        <w:rPr>
          <w:rFonts w:ascii="Times New Roman" w:hAnsi="Times New Roman"/>
          <w:b/>
          <w:bCs/>
          <w:sz w:val="24"/>
          <w:szCs w:val="24"/>
        </w:rPr>
        <w:t>Nondiscrimination statement for significant publications and signification communications that are small-size:</w:t>
      </w:r>
    </w:p>
    <w:p w:rsidR="00A8182D" w:rsidRPr="009F4E5A" w:rsidRDefault="00A8182D" w:rsidP="00A8182D">
      <w:pPr>
        <w:widowControl w:val="0"/>
        <w:autoSpaceDE w:val="0"/>
        <w:autoSpaceDN w:val="0"/>
        <w:bidi/>
        <w:adjustRightInd w:val="0"/>
        <w:spacing w:after="0" w:line="480" w:lineRule="auto"/>
        <w:rPr>
          <w:rFonts w:asciiTheme="majorBidi" w:hAnsiTheme="majorBidi" w:cstheme="majorBidi"/>
          <w:sz w:val="24"/>
          <w:szCs w:val="24"/>
          <w:rtl/>
          <w:lang w:bidi="he-IL"/>
        </w:rPr>
      </w:pPr>
      <w:proofErr w:type="gramStart"/>
      <w:r w:rsidRPr="009F4E5A">
        <w:rPr>
          <w:rFonts w:asciiTheme="majorBidi" w:hAnsiTheme="majorBidi" w:cstheme="majorBidi"/>
          <w:sz w:val="24"/>
          <w:szCs w:val="24"/>
        </w:rPr>
        <w:t>[Name of covered entity]</w:t>
      </w:r>
      <w:r w:rsidRPr="009F4E5A">
        <w:rPr>
          <w:rFonts w:asciiTheme="majorBidi" w:hAnsiTheme="majorBidi" w:cstheme="majorBidi"/>
          <w:sz w:val="24"/>
          <w:szCs w:val="24"/>
          <w:rtl/>
          <w:lang w:bidi="he-IL"/>
        </w:rPr>
        <w:t xml:space="preserve"> קומט נאך פעדעראלע ציווילע רעכטן געזעצן און דיסקרימינירט נישט אויפן באזיס פון ראסע, קאליר, נאציאנאלע אפשטאם, דיסאביליטי, אדער געשלעכט.</w:t>
      </w:r>
      <w:proofErr w:type="gramEnd"/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2D"/>
    <w:rsid w:val="00A8182D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2D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82D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DHHS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2016-07-25T18:55:00Z</dcterms:created>
  <dcterms:modified xsi:type="dcterms:W3CDTF">2016-07-25T18:55:00Z</dcterms:modified>
</cp:coreProperties>
</file>