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62" w:rsidRPr="00E15B53" w:rsidRDefault="00285E62" w:rsidP="00285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15B53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285E62" w:rsidRPr="00E15B53" w:rsidRDefault="00285E62" w:rsidP="00285E62">
      <w:pPr>
        <w:widowControl w:val="0"/>
        <w:autoSpaceDE w:val="0"/>
        <w:autoSpaceDN w:val="0"/>
        <w:adjustRightInd w:val="0"/>
        <w:spacing w:after="0" w:line="360" w:lineRule="auto"/>
        <w:rPr>
          <w:rFonts w:ascii="MS Gothic" w:eastAsia="MS Gothic" w:hAnsi="MS Gothic"/>
          <w:b/>
          <w:bCs/>
          <w:sz w:val="24"/>
          <w:szCs w:val="24"/>
        </w:rPr>
      </w:pPr>
      <w:r w:rsidRPr="009E52BA">
        <w:rPr>
          <w:rFonts w:ascii="Times New Roman" w:eastAsia="MS Gothic" w:hAnsi="Times New Roman"/>
          <w:sz w:val="24"/>
          <w:szCs w:val="24"/>
          <w:lang w:eastAsia="ja"/>
        </w:rPr>
        <w:t>[Name of covered entity</w:t>
      </w:r>
      <w:proofErr w:type="gramStart"/>
      <w:r w:rsidRPr="009E52BA">
        <w:rPr>
          <w:rFonts w:ascii="Times New Roman" w:eastAsia="MS Gothic" w:hAnsi="Times New Roman"/>
          <w:sz w:val="24"/>
          <w:szCs w:val="24"/>
          <w:lang w:eastAsia="ja"/>
        </w:rPr>
        <w:t>]</w:t>
      </w:r>
      <w:r w:rsidRPr="00E15B53">
        <w:rPr>
          <w:rFonts w:ascii="MS Gothic" w:eastAsia="MS Gothic" w:hAnsi="MS Gothic"/>
          <w:sz w:val="24"/>
          <w:szCs w:val="24"/>
          <w:lang w:eastAsia="ja"/>
        </w:rPr>
        <w:t>は適用される連邦公民権法を遵守し</w:t>
      </w:r>
      <w:proofErr w:type="gramEnd"/>
      <w:r w:rsidRPr="00E15B53">
        <w:rPr>
          <w:rFonts w:ascii="MS Gothic" w:eastAsia="MS Gothic" w:hAnsi="MS Gothic"/>
          <w:sz w:val="24"/>
          <w:szCs w:val="24"/>
          <w:lang w:eastAsia="ja"/>
        </w:rPr>
        <w:t xml:space="preserve">、人種、肌の色、出身国、年齢、障害または性別に基づく差別をいたしません。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62"/>
    <w:rsid w:val="00285E6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DHHS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2016-07-27T19:42:00Z</dcterms:created>
  <dcterms:modified xsi:type="dcterms:W3CDTF">2016-07-27T19:43:00Z</dcterms:modified>
</cp:coreProperties>
</file>