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47D" w:rsidRPr="002A570A" w:rsidRDefault="00EC547D" w:rsidP="00EC547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Arial Unicode MS"/>
          <w:b/>
          <w:bCs/>
        </w:rPr>
      </w:pPr>
      <w:r w:rsidRPr="002A570A">
        <w:rPr>
          <w:rFonts w:ascii="Times New Roman" w:hAnsi="Times New Roman" w:cs="Arial Unicode MS"/>
          <w:b/>
          <w:bCs/>
        </w:rPr>
        <w:t>Nondiscrimination statement for significant publications and signification communications that are small-size:</w:t>
      </w:r>
    </w:p>
    <w:p w:rsidR="00EC547D" w:rsidRPr="002A570A" w:rsidRDefault="00EC547D" w:rsidP="00EC54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b/>
          <w:bCs/>
        </w:rPr>
      </w:pPr>
    </w:p>
    <w:p w:rsidR="00EC547D" w:rsidRPr="002A570A" w:rsidRDefault="00EC547D" w:rsidP="00EC547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Arial Unicode MS"/>
          <w:b/>
          <w:bCs/>
        </w:rPr>
      </w:pPr>
      <w:r w:rsidRPr="002A570A">
        <w:rPr>
          <w:rFonts w:ascii="Times New Roman" w:hAnsi="Times New Roman" w:cs="Arial Unicode MS"/>
        </w:rPr>
        <w:t xml:space="preserve">[Name of covered entity] </w:t>
      </w:r>
      <w:r w:rsidRPr="002A570A">
        <w:rPr>
          <w:rFonts w:ascii="Times New Roman" w:hAnsi="Times New Roman" w:cs="Arial Unicode MS" w:hint="eastAsia"/>
          <w:cs/>
          <w:lang w:bidi="hi-IN"/>
        </w:rPr>
        <w:t>लागू</w:t>
      </w:r>
      <w:r w:rsidRPr="002A570A">
        <w:rPr>
          <w:rFonts w:ascii="Times New Roman" w:hAnsi="Times New Roman" w:cs="Arial Unicode MS"/>
          <w:cs/>
          <w:lang w:bidi="hi-IN"/>
        </w:rPr>
        <w:t xml:space="preserve"> होने योग्य </w:t>
      </w:r>
      <w:r w:rsidRPr="002A570A">
        <w:rPr>
          <w:rFonts w:ascii="Times New Roman" w:hAnsi="Times New Roman" w:cs="Arial Unicode MS" w:hint="eastAsia"/>
          <w:cs/>
          <w:lang w:bidi="hi-IN"/>
        </w:rPr>
        <w:t>संघीय</w:t>
      </w:r>
      <w:r w:rsidRPr="002A570A">
        <w:rPr>
          <w:rFonts w:ascii="Times New Roman" w:hAnsi="Times New Roman" w:cs="Arial Unicode MS"/>
          <w:cs/>
          <w:lang w:bidi="hi-IN"/>
        </w:rPr>
        <w:t xml:space="preserve"> नागरिक अधिकार क़ानून </w:t>
      </w:r>
      <w:r w:rsidRPr="002A570A">
        <w:rPr>
          <w:rFonts w:ascii="Times New Roman" w:hAnsi="Times New Roman" w:cs="Arial Unicode MS" w:hint="eastAsia"/>
          <w:cs/>
          <w:lang w:bidi="hi-IN"/>
        </w:rPr>
        <w:t>का</w:t>
      </w:r>
      <w:r w:rsidRPr="002A570A">
        <w:rPr>
          <w:rFonts w:ascii="Times New Roman" w:hAnsi="Times New Roman" w:cs="Arial Unicode MS"/>
          <w:cs/>
          <w:lang w:bidi="hi-IN"/>
        </w:rPr>
        <w:t xml:space="preserve"> पालन करता है और </w:t>
      </w:r>
      <w:r w:rsidRPr="002A570A">
        <w:rPr>
          <w:rFonts w:ascii="Times New Roman" w:hAnsi="Times New Roman" w:cs="Arial Unicode MS" w:hint="eastAsia"/>
          <w:cs/>
          <w:lang w:bidi="hi-IN"/>
        </w:rPr>
        <w:t>जाति</w:t>
      </w:r>
      <w:r w:rsidRPr="002A570A">
        <w:rPr>
          <w:rFonts w:ascii="Times New Roman" w:hAnsi="Times New Roman" w:cs="Arial Unicode MS"/>
          <w:cs/>
          <w:lang w:bidi="hi-IN"/>
        </w:rPr>
        <w:t xml:space="preserve">, रंग, राष्ट्रीय </w:t>
      </w:r>
      <w:r w:rsidRPr="002A570A">
        <w:rPr>
          <w:rFonts w:ascii="Times New Roman" w:hAnsi="Times New Roman" w:cs="Arial Unicode MS" w:hint="eastAsia"/>
          <w:cs/>
          <w:lang w:bidi="hi-IN"/>
        </w:rPr>
        <w:t>मूल</w:t>
      </w:r>
      <w:r w:rsidRPr="002A570A">
        <w:rPr>
          <w:rFonts w:ascii="Times New Roman" w:hAnsi="Times New Roman" w:cs="Arial Unicode MS"/>
          <w:cs/>
          <w:lang w:bidi="hi-IN"/>
        </w:rPr>
        <w:t xml:space="preserve">, आयु, विकलांगता, या लिंग के आधार पर </w:t>
      </w:r>
      <w:r w:rsidRPr="002A570A">
        <w:rPr>
          <w:rFonts w:ascii="Times New Roman" w:hAnsi="Times New Roman" w:cs="Arial Unicode MS" w:hint="eastAsia"/>
          <w:cs/>
          <w:lang w:bidi="hi-IN"/>
        </w:rPr>
        <w:t>भेदभाव</w:t>
      </w:r>
      <w:r w:rsidRPr="002A570A">
        <w:rPr>
          <w:rFonts w:ascii="Times New Roman" w:hAnsi="Times New Roman" w:cs="Arial Unicode MS"/>
          <w:cs/>
          <w:lang w:bidi="hi-IN"/>
        </w:rPr>
        <w:t xml:space="preserve"> नहीं करता है।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7D"/>
    <w:rsid w:val="00EC547D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47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47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DHHS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2016-07-25T21:14:00Z</dcterms:created>
  <dcterms:modified xsi:type="dcterms:W3CDTF">2016-07-25T21:14:00Z</dcterms:modified>
</cp:coreProperties>
</file>