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BD" w:rsidRPr="00383AEF" w:rsidRDefault="00A53ABD" w:rsidP="00A53AB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383AEF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Statement:</w:t>
      </w:r>
    </w:p>
    <w:p w:rsidR="00A53ABD" w:rsidRPr="00315C51" w:rsidRDefault="00A53ABD" w:rsidP="00A53AB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383AEF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A53ABD" w:rsidRPr="00315C51" w:rsidRDefault="00A53ABD" w:rsidP="00A53ABD">
      <w:pPr>
        <w:spacing w:line="360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315C51">
        <w:rPr>
          <w:rFonts w:ascii="Times New Roman" w:hAnsi="Times New Roman" w:cs="Times New Roman"/>
          <w:sz w:val="24"/>
          <w:szCs w:val="24"/>
        </w:rPr>
        <w:t>Name of covered entity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ilana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ijoba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apapo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lori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ofin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eto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ara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ilu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atipe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gbodo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ojusaju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nipa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eya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ilu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abinibi</w:t>
      </w:r>
      <w:proofErr w:type="gramStart"/>
      <w:r w:rsidRPr="00315C51">
        <w:rPr>
          <w:rFonts w:ascii="Times New Roman" w:hAnsi="Times New Roman" w:cs="Times New Roman"/>
          <w:sz w:val="24"/>
          <w:szCs w:val="24"/>
        </w:rPr>
        <w:t>,ojo</w:t>
      </w:r>
      <w:proofErr w:type="spellEnd"/>
      <w:proofErr w:type="gram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abarapa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tabi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okunrin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obinrin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315C51">
        <w:rPr>
          <w:rFonts w:ascii="Times New Roman" w:hAnsi="Times New Roman" w:cs="Times New Roman"/>
          <w:sz w:val="24"/>
          <w:szCs w:val="24"/>
        </w:rPr>
        <w:t>Name of Covered entity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15C51">
        <w:rPr>
          <w:rFonts w:ascii="Times New Roman" w:hAnsi="Times New Roman" w:cs="Times New Roman"/>
          <w:sz w:val="24"/>
          <w:szCs w:val="24"/>
        </w:rPr>
        <w:t xml:space="preserve"> won </w:t>
      </w:r>
      <w:proofErr w:type="spellStart"/>
      <w:proofErr w:type="gramStart"/>
      <w:r w:rsidRPr="00315C51">
        <w:rPr>
          <w:rFonts w:ascii="Times New Roman" w:hAnsi="Times New Roman" w:cs="Times New Roman"/>
          <w:sz w:val="24"/>
          <w:szCs w:val="24"/>
        </w:rPr>
        <w:t>ko</w:t>
      </w:r>
      <w:proofErr w:type="spellEnd"/>
      <w:proofErr w:type="gram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gbodo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eniyan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tabi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wuwasi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won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yato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latari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eya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abinibi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ojo-ori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tabi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okunrin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obinrin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>.</w:t>
      </w:r>
    </w:p>
    <w:p w:rsidR="00A53ABD" w:rsidRPr="00315C51" w:rsidRDefault="00A53ABD" w:rsidP="00A53ABD">
      <w:pPr>
        <w:spacing w:line="360" w:lineRule="auto"/>
        <w:ind w:firstLine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315C51">
        <w:rPr>
          <w:rFonts w:ascii="Times New Roman" w:hAnsi="Times New Roman" w:cs="Times New Roman"/>
          <w:sz w:val="24"/>
          <w:szCs w:val="24"/>
        </w:rPr>
        <w:t>Name of covered entity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A53ABD" w:rsidRPr="00315C51" w:rsidRDefault="00A53ABD" w:rsidP="00A53ABD">
      <w:pPr>
        <w:pStyle w:val="ListParagraph"/>
        <w:numPr>
          <w:ilvl w:val="0"/>
          <w:numId w:val="1"/>
        </w:numPr>
        <w:spacing w:line="360" w:lineRule="auto"/>
        <w:ind w:left="450"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Ipese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ohun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elo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ofe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iranlowo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fun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won le so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ede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lati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le ma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soro</w:t>
      </w:r>
      <w:proofErr w:type="spellEnd"/>
    </w:p>
    <w:p w:rsidR="00A53ABD" w:rsidRPr="00315C51" w:rsidRDefault="00A53ABD" w:rsidP="00A53ABD">
      <w:pPr>
        <w:pStyle w:val="ListParagraph"/>
        <w:numPr>
          <w:ilvl w:val="2"/>
          <w:numId w:val="1"/>
        </w:numPr>
        <w:spacing w:line="360" w:lineRule="auto"/>
        <w:ind w:left="450" w:firstLine="1350"/>
        <w:rPr>
          <w:rFonts w:ascii="Times New Roman" w:hAnsi="Times New Roman" w:cs="Times New Roman"/>
          <w:sz w:val="24"/>
          <w:szCs w:val="24"/>
        </w:rPr>
      </w:pP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Akosemose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ogbufo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odi</w:t>
      </w:r>
      <w:proofErr w:type="spellEnd"/>
    </w:p>
    <w:p w:rsidR="00A53ABD" w:rsidRPr="00315C51" w:rsidRDefault="00A53ABD" w:rsidP="00A53ABD">
      <w:pPr>
        <w:pStyle w:val="ListParagraph"/>
        <w:numPr>
          <w:ilvl w:val="2"/>
          <w:numId w:val="1"/>
        </w:numPr>
        <w:spacing w:line="360" w:lineRule="auto"/>
        <w:ind w:left="450" w:firstLine="1350"/>
        <w:rPr>
          <w:rFonts w:ascii="Times New Roman" w:hAnsi="Times New Roman" w:cs="Times New Roman"/>
          <w:sz w:val="24"/>
          <w:szCs w:val="24"/>
        </w:rPr>
      </w:pPr>
      <w:proofErr w:type="spellStart"/>
      <w:r w:rsidRPr="00315C51">
        <w:rPr>
          <w:rFonts w:ascii="Times New Roman" w:hAnsi="Times New Roman" w:cs="Times New Roman"/>
          <w:sz w:val="24"/>
          <w:szCs w:val="24"/>
        </w:rPr>
        <w:t>Kiko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jade </w:t>
      </w:r>
      <w:proofErr w:type="spellStart"/>
      <w:proofErr w:type="gramStart"/>
      <w:r w:rsidRPr="00315C51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miran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kiko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titobi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agbohunsile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ohun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elo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igbalode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fun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ero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ayelujara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miran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>.)</w:t>
      </w:r>
    </w:p>
    <w:p w:rsidR="00A53ABD" w:rsidRPr="00315C51" w:rsidRDefault="00A53ABD" w:rsidP="00A53ABD">
      <w:pPr>
        <w:pStyle w:val="ListParagraph"/>
        <w:numPr>
          <w:ilvl w:val="0"/>
          <w:numId w:val="1"/>
        </w:numPr>
        <w:spacing w:line="360" w:lineRule="auto"/>
        <w:ind w:left="450" w:firstLine="630"/>
        <w:rPr>
          <w:rFonts w:ascii="Times New Roman" w:hAnsi="Times New Roman" w:cs="Times New Roman"/>
          <w:sz w:val="24"/>
          <w:szCs w:val="24"/>
        </w:rPr>
      </w:pPr>
      <w:r w:rsidRPr="00315C5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npese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ogbufo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lofe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fun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won le so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ede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oyinbo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daada,bii</w:t>
      </w:r>
      <w:proofErr w:type="spellEnd"/>
    </w:p>
    <w:p w:rsidR="00A53ABD" w:rsidRPr="00315C51" w:rsidRDefault="00A53ABD" w:rsidP="00A53ABD">
      <w:pPr>
        <w:pStyle w:val="ListParagraph"/>
        <w:numPr>
          <w:ilvl w:val="2"/>
          <w:numId w:val="1"/>
        </w:numPr>
        <w:spacing w:line="360" w:lineRule="auto"/>
        <w:ind w:left="450" w:firstLine="1350"/>
        <w:rPr>
          <w:rFonts w:ascii="Times New Roman" w:hAnsi="Times New Roman" w:cs="Times New Roman"/>
          <w:sz w:val="24"/>
          <w:szCs w:val="24"/>
        </w:rPr>
      </w:pP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Akosemose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ogbufo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ABD" w:rsidRPr="00315C51" w:rsidRDefault="00A53ABD" w:rsidP="00A53ABD">
      <w:pPr>
        <w:pStyle w:val="ListParagraph"/>
        <w:numPr>
          <w:ilvl w:val="2"/>
          <w:numId w:val="1"/>
        </w:numPr>
        <w:spacing w:line="360" w:lineRule="auto"/>
        <w:ind w:left="450" w:firstLine="1350"/>
        <w:rPr>
          <w:rFonts w:ascii="Times New Roman" w:hAnsi="Times New Roman" w:cs="Times New Roman"/>
          <w:sz w:val="24"/>
          <w:szCs w:val="24"/>
        </w:rPr>
      </w:pPr>
      <w:proofErr w:type="spellStart"/>
      <w:r w:rsidRPr="00315C51">
        <w:rPr>
          <w:rFonts w:ascii="Times New Roman" w:hAnsi="Times New Roman" w:cs="Times New Roman"/>
          <w:sz w:val="24"/>
          <w:szCs w:val="24"/>
        </w:rPr>
        <w:t>Kiko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oro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ede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miran</w:t>
      </w:r>
      <w:proofErr w:type="spellEnd"/>
    </w:p>
    <w:p w:rsidR="00A53ABD" w:rsidRPr="00315C51" w:rsidRDefault="00A53ABD" w:rsidP="00A53ABD">
      <w:pPr>
        <w:spacing w:line="360" w:lineRule="auto"/>
        <w:ind w:firstLine="630"/>
        <w:rPr>
          <w:rFonts w:ascii="Times New Roman" w:hAnsi="Times New Roman" w:cs="Times New Roman"/>
          <w:sz w:val="24"/>
          <w:szCs w:val="24"/>
        </w:rPr>
      </w:pP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nfe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afani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wonyi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315C51">
        <w:rPr>
          <w:rFonts w:ascii="Times New Roman" w:hAnsi="Times New Roman" w:cs="Times New Roman"/>
          <w:sz w:val="24"/>
          <w:szCs w:val="24"/>
        </w:rPr>
        <w:t>Name of Civil Right Coordinator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A53ABD" w:rsidRPr="00315C51" w:rsidRDefault="00A53ABD" w:rsidP="00A53ABD">
      <w:pPr>
        <w:spacing w:line="360" w:lineRule="auto"/>
        <w:ind w:firstLine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315C5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nigbagbo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315C51">
        <w:rPr>
          <w:rFonts w:ascii="Times New Roman" w:hAnsi="Times New Roman" w:cs="Times New Roman"/>
          <w:sz w:val="24"/>
          <w:szCs w:val="24"/>
        </w:rPr>
        <w:t>Name of covered entity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lati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seto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iranlowo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wonyi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tabi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ojusaju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awon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miran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eleyameya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omo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ilu-abinibi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ojo-ori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abarapa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tabi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okunrin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obinrin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le fi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iwe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kotemi-lorun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iwe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ifehonu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315C51">
        <w:rPr>
          <w:rFonts w:ascii="Times New Roman" w:hAnsi="Times New Roman" w:cs="Times New Roman"/>
          <w:sz w:val="24"/>
          <w:szCs w:val="24"/>
        </w:rPr>
        <w:t>Name of Civil Right Coordinators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15C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315C51">
        <w:rPr>
          <w:rFonts w:ascii="Times New Roman" w:hAnsi="Times New Roman" w:cs="Times New Roman"/>
          <w:sz w:val="24"/>
          <w:szCs w:val="24"/>
        </w:rPr>
        <w:t>Mailing Address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315C51">
        <w:rPr>
          <w:rFonts w:ascii="Times New Roman" w:hAnsi="Times New Roman" w:cs="Times New Roman"/>
          <w:sz w:val="24"/>
          <w:szCs w:val="24"/>
        </w:rPr>
        <w:t>Telephone number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315C51">
        <w:rPr>
          <w:rFonts w:ascii="Times New Roman" w:hAnsi="Times New Roman" w:cs="Times New Roman"/>
          <w:sz w:val="24"/>
          <w:szCs w:val="24"/>
        </w:rPr>
        <w:t>TTY number- if covered entity has one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315C51"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315C51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15C51">
        <w:rPr>
          <w:rFonts w:ascii="Times New Roman" w:hAnsi="Times New Roman" w:cs="Times New Roman"/>
          <w:sz w:val="24"/>
          <w:szCs w:val="24"/>
        </w:rPr>
        <w:t xml:space="preserve">. E le fi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iwe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ifi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ehonu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5C51">
        <w:rPr>
          <w:rFonts w:ascii="Times New Roman" w:hAnsi="Times New Roman" w:cs="Times New Roman"/>
          <w:sz w:val="24"/>
          <w:szCs w:val="24"/>
        </w:rPr>
        <w:t>han</w:t>
      </w:r>
      <w:proofErr w:type="spellEnd"/>
      <w:proofErr w:type="gram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ojukoroju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tabi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nipa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fifi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ranse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iwe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adiresi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fax,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tabi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ero-ayelujara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eba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nilo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iranlowo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lati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5C51">
        <w:rPr>
          <w:rFonts w:ascii="Times New Roman" w:hAnsi="Times New Roman" w:cs="Times New Roman"/>
          <w:sz w:val="24"/>
          <w:szCs w:val="24"/>
        </w:rPr>
        <w:t>ko</w:t>
      </w:r>
      <w:proofErr w:type="spellEnd"/>
      <w:proofErr w:type="gram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iwe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ifi-ehonu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315C51">
        <w:rPr>
          <w:rFonts w:ascii="Times New Roman" w:hAnsi="Times New Roman" w:cs="Times New Roman"/>
          <w:sz w:val="24"/>
          <w:szCs w:val="24"/>
        </w:rPr>
        <w:t>Name and Title of Civil Right Coordinator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sepe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fun yin.</w:t>
      </w:r>
    </w:p>
    <w:p w:rsidR="00A53ABD" w:rsidRDefault="00A53ABD" w:rsidP="00A53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53ABD" w:rsidRPr="00315C51" w:rsidRDefault="00A53ABD" w:rsidP="00A53ABD">
      <w:pPr>
        <w:spacing w:line="36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315C51">
        <w:rPr>
          <w:rFonts w:ascii="Times New Roman" w:hAnsi="Times New Roman" w:cs="Times New Roman"/>
          <w:sz w:val="24"/>
          <w:szCs w:val="24"/>
        </w:rPr>
        <w:lastRenderedPageBreak/>
        <w:t xml:space="preserve">E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tun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kotemilorun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latari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5C51">
        <w:rPr>
          <w:rFonts w:ascii="Times New Roman" w:hAnsi="Times New Roman" w:cs="Times New Roman"/>
          <w:sz w:val="24"/>
          <w:szCs w:val="24"/>
        </w:rPr>
        <w:t>eto</w:t>
      </w:r>
      <w:proofErr w:type="spellEnd"/>
      <w:proofErr w:type="gram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ara-ilu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pelu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eka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eto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ilera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ati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eto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Fun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Amerika. U.S Department of Health and Human Services, </w:t>
      </w:r>
      <w:r w:rsidRPr="00AA2953">
        <w:rPr>
          <w:rFonts w:ascii="Times New Roman" w:hAnsi="Times New Roman" w:cs="Times New Roman"/>
          <w:sz w:val="24"/>
          <w:szCs w:val="24"/>
        </w:rPr>
        <w:t>Office for Civil Rights</w:t>
      </w:r>
      <w:r w:rsidRPr="00315C51">
        <w:rPr>
          <w:rFonts w:ascii="Times New Roman" w:hAnsi="Times New Roman" w:cs="Times New Roman"/>
          <w:sz w:val="24"/>
          <w:szCs w:val="24"/>
        </w:rPr>
        <w:t>, Office for Civil Rights</w:t>
      </w:r>
      <w:r>
        <w:rPr>
          <w:rFonts w:ascii="Times New Roman" w:hAnsi="Times New Roman" w:cs="Times New Roman"/>
          <w:sz w:val="24"/>
          <w:szCs w:val="24"/>
        </w:rPr>
        <w:t xml:space="preserve"> Complain Portal</w:t>
      </w:r>
      <w:r w:rsidRPr="00315C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83AEF">
          <w:rPr>
            <w:rStyle w:val="Hyperlink"/>
            <w:rFonts w:ascii="Times New Roman" w:hAnsi="Times New Roman"/>
            <w:sz w:val="24"/>
            <w:szCs w:val="24"/>
          </w:rPr>
          <w:t>https://ocrportal.hhs.gov/ocr/portal/lobby.jsf</w:t>
        </w:r>
      </w:hyperlink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tabi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nipa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fifi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iwe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sowo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tabi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lori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ero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ibanisoro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ABD" w:rsidRPr="00315C51" w:rsidRDefault="00A53ABD" w:rsidP="00A53A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5C51">
        <w:rPr>
          <w:rFonts w:ascii="Times New Roman" w:hAnsi="Times New Roman" w:cs="Times New Roman"/>
          <w:sz w:val="24"/>
          <w:szCs w:val="24"/>
        </w:rPr>
        <w:t xml:space="preserve">U.S Department of Health and Human Services </w:t>
      </w:r>
    </w:p>
    <w:p w:rsidR="00A53ABD" w:rsidRPr="00315C51" w:rsidRDefault="00A53ABD" w:rsidP="00A53A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5C51">
        <w:rPr>
          <w:rFonts w:ascii="Times New Roman" w:hAnsi="Times New Roman" w:cs="Times New Roman"/>
          <w:sz w:val="24"/>
          <w:szCs w:val="24"/>
        </w:rPr>
        <w:t>200 Independence Avenue, SW</w:t>
      </w:r>
    </w:p>
    <w:p w:rsidR="00A53ABD" w:rsidRPr="00315C51" w:rsidRDefault="00A53ABD" w:rsidP="00A53A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5C51">
        <w:rPr>
          <w:rFonts w:ascii="Times New Roman" w:hAnsi="Times New Roman" w:cs="Times New Roman"/>
          <w:sz w:val="24"/>
          <w:szCs w:val="24"/>
        </w:rPr>
        <w:t xml:space="preserve">Room 509F, HHH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Buiding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ABD" w:rsidRPr="00315C51" w:rsidRDefault="00A53ABD" w:rsidP="00A53A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5C51">
        <w:rPr>
          <w:rFonts w:ascii="Times New Roman" w:hAnsi="Times New Roman" w:cs="Times New Roman"/>
          <w:sz w:val="24"/>
          <w:szCs w:val="24"/>
        </w:rPr>
        <w:t>Washington, D.C 20201</w:t>
      </w:r>
    </w:p>
    <w:p w:rsidR="00A53ABD" w:rsidRPr="00315C51" w:rsidRDefault="00A53ABD" w:rsidP="00A53A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5C51">
        <w:rPr>
          <w:rFonts w:ascii="Times New Roman" w:hAnsi="Times New Roman" w:cs="Times New Roman"/>
          <w:sz w:val="24"/>
          <w:szCs w:val="24"/>
        </w:rPr>
        <w:t>1800 – 868 -1019 – 800 – 537 – 7697 (TDD)</w:t>
      </w:r>
    </w:p>
    <w:p w:rsidR="00A53ABD" w:rsidRDefault="00A53ABD" w:rsidP="00A53A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5C51">
        <w:rPr>
          <w:rFonts w:ascii="Times New Roman" w:hAnsi="Times New Roman" w:cs="Times New Roman"/>
          <w:sz w:val="24"/>
          <w:szCs w:val="24"/>
        </w:rPr>
        <w:t xml:space="preserve">E le </w:t>
      </w:r>
      <w:proofErr w:type="spellStart"/>
      <w:proofErr w:type="gramStart"/>
      <w:r w:rsidRPr="00315C51">
        <w:rPr>
          <w:rFonts w:ascii="Times New Roman" w:hAnsi="Times New Roman" w:cs="Times New Roman"/>
          <w:sz w:val="24"/>
          <w:szCs w:val="24"/>
        </w:rPr>
        <w:t>ri</w:t>
      </w:r>
      <w:proofErr w:type="spellEnd"/>
      <w:proofErr w:type="gram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foomu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fun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ehonu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C5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15C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A295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http:/www.hhs.gov/ocr/office/file/index/html</w:t>
        </w:r>
      </w:hyperlink>
      <w:r w:rsidRPr="00315C51">
        <w:rPr>
          <w:rFonts w:ascii="Times New Roman" w:hAnsi="Times New Roman" w:cs="Times New Roman"/>
          <w:sz w:val="24"/>
          <w:szCs w:val="24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4C80"/>
    <w:multiLevelType w:val="hybridMultilevel"/>
    <w:tmpl w:val="7DBE8708"/>
    <w:lvl w:ilvl="0" w:tplc="7F7880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BD"/>
    <w:rsid w:val="00A53AB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BD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A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BD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A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hs.gov/ocr/office/file/index/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rportal.hhs.gov/ocr/portal/lobby.js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Company>DHHS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2016-07-25T21:46:00Z</dcterms:created>
  <dcterms:modified xsi:type="dcterms:W3CDTF">2016-07-25T21:46:00Z</dcterms:modified>
</cp:coreProperties>
</file>