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FA186C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FA186C">
        <w:rPr>
          <w:rFonts w:ascii="Times New Roman" w:hAnsi="Times New Roman"/>
          <w:b/>
          <w:bCs/>
        </w:rPr>
        <w:t>Discrimination is Against the Law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[Name of covered entity] voldoet aan de geldende wettelijke bepalingen over burgerrechten en discrimineert niet op basis van ras, huidskleur, afkomst, leeftijd, handicap of geslacht. [Name of covered entity] sluit geen mensen uit of behandelt ze anders op grond van ras, huidskleur, afkomst, leeftijd, handicap of geslacht.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[Name of covered entity]: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• Zorgt voor gratis hulpmiddelen en diensten aan mensen met een handicap om met ons effectief te communiceren, zoals: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</w:r>
      <w:r w:rsidRPr="00FA186C">
        <w:rPr>
          <w:rFonts w:ascii="Times New Roman" w:hAnsi="Times New Roman"/>
          <w:lang w:val="nl"/>
        </w:rPr>
        <w:tab/>
        <w:t>○ Gekwalificeerde doventolken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○ Schriftelijke informatie in andere formaten (grote letters, audio, toegankelijke elektronische formaten, andere formaten)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• Zorgt voor gratis vertalingen voor mensen die Engels niet als eerste taal gebruiken, zoals: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</w:r>
      <w:r w:rsidRPr="00FA186C">
        <w:rPr>
          <w:rFonts w:ascii="Times New Roman" w:hAnsi="Times New Roman"/>
          <w:lang w:val="nl"/>
        </w:rPr>
        <w:tab/>
        <w:t>○ Gekwalificeerde tolken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</w:r>
      <w:r w:rsidRPr="00FA186C">
        <w:rPr>
          <w:rFonts w:ascii="Times New Roman" w:hAnsi="Times New Roman"/>
          <w:lang w:val="nl"/>
        </w:rPr>
        <w:tab/>
        <w:t>○ Geschreven informatie in andere talen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Als u deze diensten nodig hebt, neem dan contact op met [Name of Civil Rights Coordinator]</w:t>
      </w:r>
    </w:p>
    <w:p w:rsidR="00F96F85" w:rsidRPr="00FA186C" w:rsidRDefault="00F96F85" w:rsidP="00F96F85">
      <w:pPr>
        <w:spacing w:after="0" w:line="480" w:lineRule="auto"/>
        <w:ind w:firstLine="720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 xml:space="preserve">Als u van mening dat [Name of covered entity] heeft nagelaten om deze diensten te verrichten of op een andere manier gediscrimineerd heeft op basis van ras, huidskleur, afkomst, leeftijd, handicap of geslacht, kunt u een klacht indienen bij: [Name and Title of Civil Rights Coordinator], [Mailing Address], [Telephone number], [TTY number—if covered entity has one], [Fax], [Email]. U kunt persoonlijk een klacht indienen of per post, fax of e-mail. Heeft u hulp bij het indienen van een klacht nodig, dan is [Name and Title of Civil Rights Coordinator] beschikbaar om u te helpen. </w:t>
      </w:r>
    </w:p>
    <w:p w:rsidR="00F96F85" w:rsidRPr="00FA186C" w:rsidRDefault="00F96F85" w:rsidP="00F96F85">
      <w:pPr>
        <w:spacing w:after="0" w:line="480" w:lineRule="auto"/>
        <w:ind w:firstLine="720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U kunt ook een klacht betreffende burgerrechten indienen bij het US Department of Health and Human Services</w:t>
      </w:r>
      <w:r>
        <w:rPr>
          <w:rFonts w:ascii="Times New Roman" w:hAnsi="Times New Roman"/>
          <w:lang w:val="nl"/>
        </w:rPr>
        <w:t xml:space="preserve"> (</w:t>
      </w:r>
      <w:r w:rsidRPr="00FA186C">
        <w:rPr>
          <w:rFonts w:ascii="Times New Roman" w:hAnsi="Times New Roman"/>
          <w:lang w:val="nl"/>
        </w:rPr>
        <w:t>USA Afdeling voor Gezondheid en Persoonsgebonden Zaken</w:t>
      </w:r>
      <w:r>
        <w:rPr>
          <w:rFonts w:ascii="Times New Roman" w:hAnsi="Times New Roman"/>
          <w:lang w:val="nl"/>
        </w:rPr>
        <w:t>)</w:t>
      </w:r>
      <w:r w:rsidRPr="00FA186C">
        <w:rPr>
          <w:rFonts w:ascii="Times New Roman" w:hAnsi="Times New Roman"/>
          <w:lang w:val="nl"/>
        </w:rPr>
        <w:t xml:space="preserve">, Office for Civil Rights </w:t>
      </w:r>
      <w:r w:rsidRPr="00FA186C">
        <w:rPr>
          <w:rFonts w:ascii="Times New Roman" w:hAnsi="Times New Roman"/>
          <w:lang w:val="nl"/>
        </w:rPr>
        <w:lastRenderedPageBreak/>
        <w:t xml:space="preserve">(Bureau voor Burgerrechten), elektronisch via het Office for Civil Rights Complaint Portal, beschikbaar via </w:t>
      </w:r>
      <w:hyperlink r:id="rId5" w:history="1">
        <w:r w:rsidRPr="00FA186C">
          <w:rPr>
            <w:rStyle w:val="Hyperlink"/>
            <w:rFonts w:ascii="Times New Roman" w:hAnsi="Times New Roman"/>
            <w:lang w:val="nl"/>
          </w:rPr>
          <w:t>https://ocrportal.hhs.gov/ocr/portal/lobby.jsf</w:t>
        </w:r>
      </w:hyperlink>
      <w:r w:rsidRPr="00FA186C">
        <w:rPr>
          <w:rFonts w:ascii="Times New Roman" w:hAnsi="Times New Roman"/>
          <w:lang w:val="nl"/>
        </w:rPr>
        <w:t xml:space="preserve"> of per e-mail of telefonisch op:</w:t>
      </w:r>
    </w:p>
    <w:p w:rsidR="00F96F85" w:rsidRPr="00FA186C" w:rsidRDefault="00F96F85" w:rsidP="00F96F85">
      <w:pPr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US Department of Health and Human Services</w:t>
      </w:r>
    </w:p>
    <w:p w:rsidR="00F96F85" w:rsidRPr="00FA186C" w:rsidRDefault="00F96F85" w:rsidP="00F96F85">
      <w:pPr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200 Independence Avenue, SW</w:t>
      </w:r>
    </w:p>
    <w:p w:rsidR="00F96F85" w:rsidRPr="00FA186C" w:rsidRDefault="00F96F85" w:rsidP="00F96F85">
      <w:pPr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Room 509F, HHH Building</w:t>
      </w:r>
    </w:p>
    <w:p w:rsidR="00F96F85" w:rsidRPr="00FA186C" w:rsidRDefault="00F96F85" w:rsidP="00F96F85">
      <w:pPr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 xml:space="preserve">Washington, DC 20201 </w:t>
      </w:r>
    </w:p>
    <w:p w:rsidR="00F96F85" w:rsidRPr="00FA186C" w:rsidRDefault="00F96F85" w:rsidP="00F96F85">
      <w:pPr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1-800-868-1019, 800-537-7697 (TDD)</w:t>
      </w:r>
    </w:p>
    <w:p w:rsidR="00F96F85" w:rsidRPr="00FA186C" w:rsidRDefault="00F96F85" w:rsidP="00F96F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 xml:space="preserve">Klachtenformulieren zijn verkrijgbaar bij </w:t>
      </w:r>
      <w:hyperlink r:id="rId6" w:history="1">
        <w:r w:rsidRPr="00FA186C">
          <w:rPr>
            <w:rStyle w:val="Hyperlink"/>
            <w:rFonts w:ascii="Times New Roman" w:hAnsi="Times New Roman"/>
            <w:lang w:val="nl"/>
          </w:rPr>
          <w:t>http://www.hhs.gov/ocr/office/file/index.html</w:t>
        </w:r>
      </w:hyperlink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5"/>
    <w:rsid w:val="00EE3EEC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DHHS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2016-07-25T18:30:00Z</dcterms:created>
  <dcterms:modified xsi:type="dcterms:W3CDTF">2016-07-25T18:30:00Z</dcterms:modified>
</cp:coreProperties>
</file>