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73D56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73D56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يلتزم</w:t>
      </w:r>
      <w:r w:rsidRPr="00673D56">
        <w:rPr>
          <w:rFonts w:ascii="Times New Roman" w:hAnsi="Times New Roman" w:hint="cs"/>
          <w:sz w:val="24"/>
          <w:szCs w:val="24"/>
          <w:rtl/>
        </w:rPr>
        <w:t xml:space="preserve"> </w:t>
      </w:r>
      <w:r w:rsidRPr="00673D56">
        <w:rPr>
          <w:rFonts w:ascii="Times New Roman" w:hAnsi="Times New Roman"/>
          <w:sz w:val="24"/>
          <w:szCs w:val="24"/>
          <w:rtl/>
        </w:rPr>
        <w:t>[</w:t>
      </w:r>
      <w:r w:rsidRPr="00673D56">
        <w:rPr>
          <w:rFonts w:ascii="Times New Roman" w:hAnsi="Times New Roman"/>
          <w:sz w:val="24"/>
          <w:szCs w:val="24"/>
        </w:rPr>
        <w:t>Name of covered entity</w:t>
      </w:r>
      <w:r w:rsidRPr="00673D56">
        <w:rPr>
          <w:rFonts w:ascii="Times New Roman" w:hAnsi="Times New Roman"/>
          <w:sz w:val="24"/>
          <w:szCs w:val="24"/>
          <w:rtl/>
        </w:rPr>
        <w:t>] بقوانين الحقوق المدنية الفدرالية المعمول بها ولا يميز على أساس العرق أو اللون أو الأصل الوطني أو السن أو الإعاقة أو نوع الجنس. لا يستبعد [</w:t>
      </w:r>
      <w:r w:rsidRPr="00673D56">
        <w:rPr>
          <w:rFonts w:ascii="Times New Roman" w:hAnsi="Times New Roman"/>
          <w:sz w:val="24"/>
          <w:szCs w:val="24"/>
        </w:rPr>
        <w:t>Name of covered entity</w:t>
      </w:r>
      <w:r w:rsidRPr="00673D56">
        <w:rPr>
          <w:rFonts w:ascii="Times New Roman" w:hAnsi="Times New Roman"/>
          <w:sz w:val="24"/>
          <w:szCs w:val="24"/>
          <w:rtl/>
        </w:rPr>
        <w:t>] الأشخاص أو يعاملهم على نحو مختلف بسبب النوع أو اللون أو الأصل الوطني أو السن أو الإعاقة أو نوع الجنس.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  <w:t>[</w:t>
      </w:r>
      <w:r w:rsidRPr="00673D56">
        <w:rPr>
          <w:rFonts w:ascii="Times New Roman" w:hAnsi="Times New Roman"/>
          <w:sz w:val="24"/>
          <w:szCs w:val="24"/>
        </w:rPr>
        <w:t>Name of covered entity</w:t>
      </w:r>
      <w:r w:rsidRPr="00673D56">
        <w:rPr>
          <w:rFonts w:ascii="Times New Roman" w:hAnsi="Times New Roman"/>
          <w:sz w:val="24"/>
          <w:szCs w:val="24"/>
          <w:rtl/>
        </w:rPr>
        <w:t>]: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  <w:t>• يوفر مساعدات وخدمات مجانية للأشخاص من ذوي الإعاقات للتواصل بصورة فعالة معنا، مثل: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</w:r>
      <w:r w:rsidRPr="00673D56">
        <w:rPr>
          <w:rFonts w:ascii="Times New Roman" w:hAnsi="Times New Roman"/>
          <w:sz w:val="24"/>
          <w:szCs w:val="24"/>
          <w:rtl/>
        </w:rPr>
        <w:tab/>
        <w:t xml:space="preserve"> ○ مترجمي لغة إشارة مؤهلين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  <w:t xml:space="preserve"> ○ معلومات كتابية بتنسيقات أخرى (مطبوعة بأحرف كبيرة، مواد صوتية، تنسيقات إلكترونية متيسرة، وغير ذلك من التنسيقات)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  <w:t xml:space="preserve"> • يوفر خدمات لغوية مجانية للأشخاص الذين لغتهم الأساسية ليست الإنجليزية، مثل: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</w:r>
      <w:r w:rsidRPr="00673D56">
        <w:rPr>
          <w:rFonts w:ascii="Times New Roman" w:hAnsi="Times New Roman"/>
          <w:sz w:val="24"/>
          <w:szCs w:val="24"/>
          <w:rtl/>
        </w:rPr>
        <w:tab/>
        <w:t xml:space="preserve"> ○ مترجمين مؤهلين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</w:r>
      <w:r w:rsidRPr="00673D56">
        <w:rPr>
          <w:rFonts w:ascii="Times New Roman" w:hAnsi="Times New Roman"/>
          <w:sz w:val="24"/>
          <w:szCs w:val="24"/>
          <w:rtl/>
        </w:rPr>
        <w:tab/>
        <w:t xml:space="preserve"> ○ معلومات مكتوبة بلغات أخرى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 </w:t>
      </w:r>
      <w:r w:rsidRPr="00673D56">
        <w:rPr>
          <w:rFonts w:ascii="Times New Roman" w:hAnsi="Times New Roman"/>
          <w:sz w:val="24"/>
          <w:szCs w:val="24"/>
          <w:rtl/>
        </w:rPr>
        <w:tab/>
        <w:t xml:space="preserve"> إذا كنت بحاجة لهذه الخدمات، اتصل بـ [</w:t>
      </w:r>
      <w:r w:rsidRPr="00673D56">
        <w:rPr>
          <w:rFonts w:ascii="Times New Roman" w:hAnsi="Times New Roman"/>
          <w:sz w:val="24"/>
          <w:szCs w:val="24"/>
        </w:rPr>
        <w:t>Name of Civil Rights Coordinator</w:t>
      </w:r>
      <w:r w:rsidRPr="00673D56">
        <w:rPr>
          <w:rFonts w:ascii="Times New Roman" w:hAnsi="Times New Roman"/>
          <w:sz w:val="24"/>
          <w:szCs w:val="24"/>
          <w:rtl/>
        </w:rPr>
        <w:t>]</w:t>
      </w:r>
    </w:p>
    <w:p w:rsidR="00F04BF4" w:rsidRPr="00673D56" w:rsidRDefault="00F04BF4" w:rsidP="00F04BF4">
      <w:pPr>
        <w:bidi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إذا كنت تعتقد أن [</w:t>
      </w:r>
      <w:r w:rsidRPr="00673D56">
        <w:rPr>
          <w:rFonts w:ascii="Times New Roman" w:hAnsi="Times New Roman"/>
          <w:sz w:val="24"/>
          <w:szCs w:val="24"/>
        </w:rPr>
        <w:t>Name of covered entity</w:t>
      </w:r>
      <w:r w:rsidRPr="00673D56">
        <w:rPr>
          <w:rFonts w:ascii="Times New Roman" w:hAnsi="Times New Roman"/>
          <w:sz w:val="24"/>
          <w:szCs w:val="24"/>
          <w:rtl/>
        </w:rPr>
        <w:t>] قد أخفق في توفير تلك الخدمات أو ميز بطريقة أخرى على أساس العرق أو اللون أو الأصل الوطني أو السن أو الإعاقة أو الجنس، يمكن أن تتقدم بشكوى إلى: [</w:t>
      </w:r>
      <w:r w:rsidRPr="00673D56">
        <w:rPr>
          <w:rFonts w:ascii="Times New Roman" w:hAnsi="Times New Roman"/>
          <w:sz w:val="24"/>
          <w:szCs w:val="24"/>
        </w:rPr>
        <w:t>Name and Title of Civil Rights Coordinator</w:t>
      </w:r>
      <w:r w:rsidRPr="00673D56">
        <w:rPr>
          <w:rFonts w:ascii="Times New Roman" w:hAnsi="Times New Roman"/>
          <w:sz w:val="24"/>
          <w:szCs w:val="24"/>
          <w:rtl/>
        </w:rPr>
        <w:t>]، [</w:t>
      </w:r>
      <w:r w:rsidRPr="00673D56">
        <w:rPr>
          <w:rFonts w:ascii="Times New Roman" w:hAnsi="Times New Roman"/>
          <w:sz w:val="24"/>
          <w:szCs w:val="24"/>
        </w:rPr>
        <w:t>Mailing Address</w:t>
      </w:r>
      <w:r w:rsidRPr="00673D56">
        <w:rPr>
          <w:rFonts w:ascii="Times New Roman" w:hAnsi="Times New Roman"/>
          <w:sz w:val="24"/>
          <w:szCs w:val="24"/>
          <w:rtl/>
        </w:rPr>
        <w:t>]، [</w:t>
      </w:r>
      <w:r w:rsidRPr="00673D56">
        <w:rPr>
          <w:rFonts w:ascii="Times New Roman" w:hAnsi="Times New Roman"/>
          <w:sz w:val="24"/>
          <w:szCs w:val="24"/>
        </w:rPr>
        <w:t>Telephone number</w:t>
      </w:r>
      <w:r w:rsidRPr="00673D56">
        <w:rPr>
          <w:rFonts w:ascii="Times New Roman" w:hAnsi="Times New Roman"/>
          <w:sz w:val="24"/>
          <w:szCs w:val="24"/>
          <w:rtl/>
        </w:rPr>
        <w:t>]، [</w:t>
      </w:r>
      <w:r w:rsidRPr="00673D56">
        <w:rPr>
          <w:rFonts w:ascii="Times New Roman" w:hAnsi="Times New Roman"/>
          <w:sz w:val="24"/>
          <w:szCs w:val="24"/>
        </w:rPr>
        <w:t>TTY number</w:t>
      </w:r>
      <w:r w:rsidRPr="00673D56">
        <w:t xml:space="preserve"> </w:t>
      </w:r>
      <w:r w:rsidRPr="00673D56">
        <w:rPr>
          <w:rFonts w:ascii="Times New Roman" w:hAnsi="Times New Roman"/>
          <w:sz w:val="24"/>
          <w:szCs w:val="24"/>
        </w:rPr>
        <w:t>TTY number—if covered entity has one</w:t>
      </w:r>
      <w:r w:rsidRPr="00673D56">
        <w:rPr>
          <w:rFonts w:ascii="Times New Roman" w:hAnsi="Times New Roman"/>
          <w:sz w:val="24"/>
          <w:szCs w:val="24"/>
          <w:rtl/>
        </w:rPr>
        <w:t>]، [</w:t>
      </w:r>
      <w:r w:rsidRPr="00673D56">
        <w:rPr>
          <w:rFonts w:ascii="Times New Roman" w:hAnsi="Times New Roman"/>
          <w:sz w:val="24"/>
          <w:szCs w:val="24"/>
        </w:rPr>
        <w:t>Fax</w:t>
      </w:r>
      <w:r w:rsidRPr="00673D56">
        <w:rPr>
          <w:rFonts w:ascii="Times New Roman" w:hAnsi="Times New Roman"/>
          <w:sz w:val="24"/>
          <w:szCs w:val="24"/>
          <w:rtl/>
        </w:rPr>
        <w:t>]، [</w:t>
      </w:r>
      <w:r w:rsidRPr="00673D56">
        <w:rPr>
          <w:rFonts w:ascii="Times New Roman" w:hAnsi="Times New Roman"/>
          <w:sz w:val="24"/>
          <w:szCs w:val="24"/>
        </w:rPr>
        <w:t>Email</w:t>
      </w:r>
      <w:r w:rsidRPr="00673D56">
        <w:rPr>
          <w:rFonts w:ascii="Times New Roman" w:hAnsi="Times New Roman"/>
          <w:sz w:val="24"/>
          <w:szCs w:val="24"/>
          <w:rtl/>
        </w:rPr>
        <w:t>]. يمكن أن تتقدم بشكوى شخصيًا أو بالبريد أو بالفاكس أو البريد الإلكتروني. إذا كنت بحاجة للمساعدة في التقدم بشكوى، فإن [</w:t>
      </w:r>
      <w:r w:rsidRPr="00673D56">
        <w:rPr>
          <w:rFonts w:ascii="Times New Roman" w:hAnsi="Times New Roman"/>
          <w:sz w:val="24"/>
          <w:szCs w:val="24"/>
        </w:rPr>
        <w:t>Name of Civil Rights Coordinator</w:t>
      </w:r>
      <w:r w:rsidRPr="00673D56">
        <w:rPr>
          <w:rFonts w:ascii="Times New Roman" w:hAnsi="Times New Roman"/>
          <w:sz w:val="24"/>
          <w:szCs w:val="24"/>
          <w:rtl/>
        </w:rPr>
        <w:t xml:space="preserve">] متاح لمساعدتك. </w:t>
      </w:r>
    </w:p>
    <w:p w:rsidR="00F04BF4" w:rsidRPr="00673D56" w:rsidRDefault="00F04BF4" w:rsidP="00F04BF4">
      <w:pPr>
        <w:bidi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 xml:space="preserve">يمكن أيضًا أن تتقدم بشكوى إلكترونيًا لوزارة </w:t>
      </w:r>
      <w:r w:rsidRPr="00673D56">
        <w:rPr>
          <w:rFonts w:ascii="Times New Roman" w:hAnsi="Times New Roman"/>
          <w:sz w:val="24"/>
          <w:szCs w:val="24"/>
        </w:rPr>
        <w:t>Department of Health and Human Services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3D148A">
        <w:rPr>
          <w:rFonts w:ascii="Times New Roman" w:hAnsi="Times New Roman"/>
          <w:sz w:val="24"/>
          <w:szCs w:val="24"/>
          <w:rtl/>
        </w:rPr>
        <w:t>(</w:t>
      </w:r>
      <w:r w:rsidRPr="003D148A">
        <w:rPr>
          <w:rFonts w:ascii="Times New Roman" w:hAnsi="Times New Roman" w:hint="cs"/>
          <w:sz w:val="24"/>
          <w:szCs w:val="24"/>
          <w:rtl/>
        </w:rPr>
        <w:t>وزارة</w:t>
      </w:r>
      <w:r w:rsidRPr="003D148A">
        <w:rPr>
          <w:rFonts w:ascii="Times New Roman" w:hAnsi="Times New Roman"/>
          <w:sz w:val="24"/>
          <w:szCs w:val="24"/>
          <w:rtl/>
        </w:rPr>
        <w:t xml:space="preserve"> </w:t>
      </w:r>
      <w:r w:rsidRPr="003D148A">
        <w:rPr>
          <w:rFonts w:ascii="Times New Roman" w:hAnsi="Times New Roman" w:hint="cs"/>
          <w:sz w:val="24"/>
          <w:szCs w:val="24"/>
          <w:rtl/>
        </w:rPr>
        <w:t>الخدمات</w:t>
      </w:r>
      <w:r w:rsidRPr="003D148A">
        <w:rPr>
          <w:rFonts w:ascii="Times New Roman" w:hAnsi="Times New Roman"/>
          <w:sz w:val="24"/>
          <w:szCs w:val="24"/>
          <w:rtl/>
        </w:rPr>
        <w:t xml:space="preserve"> </w:t>
      </w:r>
      <w:r w:rsidRPr="003D148A">
        <w:rPr>
          <w:rFonts w:ascii="Times New Roman" w:hAnsi="Times New Roman" w:hint="cs"/>
          <w:sz w:val="24"/>
          <w:szCs w:val="24"/>
          <w:rtl/>
        </w:rPr>
        <w:t>الصحية</w:t>
      </w:r>
      <w:r w:rsidRPr="003D148A">
        <w:rPr>
          <w:rFonts w:ascii="Times New Roman" w:hAnsi="Times New Roman"/>
          <w:sz w:val="24"/>
          <w:szCs w:val="24"/>
          <w:rtl/>
        </w:rPr>
        <w:t xml:space="preserve"> </w:t>
      </w:r>
      <w:r w:rsidRPr="003D148A">
        <w:rPr>
          <w:rFonts w:ascii="Times New Roman" w:hAnsi="Times New Roman" w:hint="cs"/>
          <w:sz w:val="24"/>
          <w:szCs w:val="24"/>
          <w:rtl/>
        </w:rPr>
        <w:t>والبشرية</w:t>
      </w:r>
      <w:r w:rsidRPr="003D148A">
        <w:rPr>
          <w:rFonts w:ascii="Times New Roman" w:hAnsi="Times New Roman"/>
          <w:sz w:val="24"/>
          <w:szCs w:val="24"/>
          <w:rtl/>
        </w:rPr>
        <w:t>)</w:t>
      </w:r>
      <w:r w:rsidRPr="003D148A">
        <w:rPr>
          <w:rFonts w:hint="cs"/>
          <w:rtl/>
        </w:rPr>
        <w:t xml:space="preserve"> </w:t>
      </w:r>
      <w:r w:rsidRPr="003D148A">
        <w:rPr>
          <w:rFonts w:ascii="Times New Roman" w:hAnsi="Times New Roman" w:hint="cs"/>
          <w:sz w:val="24"/>
          <w:szCs w:val="24"/>
          <w:rtl/>
        </w:rPr>
        <w:t>،</w:t>
      </w:r>
      <w:r w:rsidRPr="003D148A">
        <w:rPr>
          <w:rFonts w:ascii="Times New Roman" w:hAnsi="Times New Roman"/>
          <w:sz w:val="24"/>
          <w:szCs w:val="24"/>
          <w:rtl/>
        </w:rPr>
        <w:t xml:space="preserve"> </w:t>
      </w:r>
      <w:r w:rsidRPr="00673D56">
        <w:rPr>
          <w:rFonts w:ascii="Times New Roman" w:hAnsi="Times New Roman"/>
          <w:sz w:val="24"/>
          <w:szCs w:val="24"/>
          <w:rtl/>
        </w:rPr>
        <w:t xml:space="preserve">مكتب </w:t>
      </w:r>
      <w:r>
        <w:rPr>
          <w:rFonts w:ascii="Times New Roman" w:hAnsi="Times New Roman"/>
          <w:sz w:val="24"/>
          <w:szCs w:val="24"/>
        </w:rPr>
        <w:t>O</w:t>
      </w:r>
      <w:r w:rsidRPr="00673D56">
        <w:rPr>
          <w:rFonts w:ascii="Times New Roman" w:hAnsi="Times New Roman"/>
          <w:sz w:val="24"/>
          <w:szCs w:val="24"/>
        </w:rPr>
        <w:t>ffice for Civil Rights</w:t>
      </w:r>
      <w:r>
        <w:rPr>
          <w:rFonts w:ascii="Times New Roman" w:hAnsi="Times New Roman" w:hint="cs"/>
          <w:sz w:val="24"/>
          <w:szCs w:val="24"/>
          <w:rtl/>
        </w:rPr>
        <w:t xml:space="preserve"> (</w:t>
      </w:r>
      <w:r w:rsidRPr="003D148A">
        <w:rPr>
          <w:rFonts w:ascii="Times New Roman" w:hAnsi="Times New Roman" w:hint="cs"/>
          <w:sz w:val="24"/>
          <w:szCs w:val="24"/>
          <w:rtl/>
        </w:rPr>
        <w:t>مكتب</w:t>
      </w:r>
      <w:r w:rsidRPr="003D148A">
        <w:rPr>
          <w:rFonts w:ascii="Times New Roman" w:hAnsi="Times New Roman"/>
          <w:sz w:val="24"/>
          <w:szCs w:val="24"/>
          <w:rtl/>
        </w:rPr>
        <w:t xml:space="preserve"> </w:t>
      </w:r>
      <w:r w:rsidRPr="003D148A">
        <w:rPr>
          <w:rFonts w:ascii="Times New Roman" w:hAnsi="Times New Roman" w:hint="cs"/>
          <w:sz w:val="24"/>
          <w:szCs w:val="24"/>
          <w:rtl/>
        </w:rPr>
        <w:t>الحقوق</w:t>
      </w:r>
      <w:r w:rsidRPr="003D148A">
        <w:rPr>
          <w:rFonts w:ascii="Times New Roman" w:hAnsi="Times New Roman"/>
          <w:sz w:val="24"/>
          <w:szCs w:val="24"/>
          <w:rtl/>
        </w:rPr>
        <w:t xml:space="preserve"> </w:t>
      </w:r>
      <w:r w:rsidRPr="003D148A">
        <w:rPr>
          <w:rFonts w:ascii="Times New Roman" w:hAnsi="Times New Roman" w:hint="cs"/>
          <w:sz w:val="24"/>
          <w:szCs w:val="24"/>
          <w:rtl/>
        </w:rPr>
        <w:t>المدنية</w:t>
      </w:r>
      <w:r w:rsidRPr="003D148A">
        <w:rPr>
          <w:rFonts w:ascii="Times New Roman" w:hAnsi="Times New Roman"/>
          <w:sz w:val="24"/>
          <w:szCs w:val="24"/>
          <w:rtl/>
        </w:rPr>
        <w:t>)</w:t>
      </w:r>
      <w:r w:rsidRPr="003D148A">
        <w:rPr>
          <w:rFonts w:ascii="Times New Roman" w:hAnsi="Times New Roman" w:hint="cs"/>
          <w:sz w:val="24"/>
          <w:szCs w:val="24"/>
          <w:rtl/>
        </w:rPr>
        <w:t>،</w:t>
      </w:r>
      <w:r w:rsidRPr="003D148A">
        <w:rPr>
          <w:rFonts w:ascii="Times New Roman" w:hAnsi="Times New Roman"/>
          <w:sz w:val="24"/>
          <w:szCs w:val="24"/>
          <w:rtl/>
        </w:rPr>
        <w:t xml:space="preserve"> </w:t>
      </w:r>
      <w:r w:rsidRPr="00673D56">
        <w:rPr>
          <w:rFonts w:ascii="Times New Roman" w:hAnsi="Times New Roman"/>
          <w:sz w:val="24"/>
          <w:szCs w:val="24"/>
          <w:rtl/>
        </w:rPr>
        <w:t xml:space="preserve"> من خلال مكتب </w:t>
      </w:r>
      <w:r w:rsidRPr="00673D56">
        <w:rPr>
          <w:rFonts w:ascii="Times New Roman" w:hAnsi="Times New Roman"/>
          <w:sz w:val="24"/>
          <w:szCs w:val="24"/>
        </w:rPr>
        <w:t xml:space="preserve">Office for </w:t>
      </w:r>
      <w:r w:rsidRPr="00673D56">
        <w:rPr>
          <w:rFonts w:ascii="Times New Roman" w:hAnsi="Times New Roman"/>
          <w:sz w:val="24"/>
          <w:szCs w:val="24"/>
        </w:rPr>
        <w:lastRenderedPageBreak/>
        <w:t>Civil Rights Complaint Portal</w:t>
      </w:r>
      <w:r w:rsidRPr="00673D56">
        <w:rPr>
          <w:rFonts w:ascii="Times New Roman" w:hAnsi="Times New Roman"/>
          <w:sz w:val="24"/>
          <w:szCs w:val="24"/>
          <w:rtl/>
        </w:rPr>
        <w:t xml:space="preserve">، المتوفر على الرابط </w:t>
      </w:r>
      <w:hyperlink r:id="rId5" w:history="1">
        <w:r w:rsidRPr="00673D56">
          <w:rPr>
            <w:rStyle w:val="Hyperlink"/>
            <w:rFonts w:ascii="Times New Roman" w:hAnsi="Times New Roman"/>
            <w:sz w:val="24"/>
            <w:szCs w:val="24"/>
            <w:u w:val="none"/>
            <w:rtl/>
          </w:rPr>
          <w:t xml:space="preserve"> </w:t>
        </w:r>
        <w:r w:rsidRPr="00673D56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Pr="00673D56">
        <w:rPr>
          <w:rFonts w:ascii="Times New Roman" w:hAnsi="Times New Roman"/>
          <w:sz w:val="24"/>
          <w:szCs w:val="24"/>
          <w:rtl/>
        </w:rPr>
        <w:t xml:space="preserve"> أو بالبريد أو الهاتف على:</w:t>
      </w:r>
    </w:p>
    <w:p w:rsidR="00F04BF4" w:rsidRPr="00673D56" w:rsidRDefault="00F04BF4" w:rsidP="00F04BF4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</w:t>
      </w:r>
      <w:r w:rsidRPr="00673D56">
        <w:rPr>
          <w:rFonts w:ascii="Times New Roman" w:hAnsi="Times New Roman"/>
          <w:sz w:val="24"/>
          <w:szCs w:val="24"/>
        </w:rPr>
        <w:t>epartment of Health and Human Services</w:t>
      </w:r>
    </w:p>
    <w:p w:rsidR="00F04BF4" w:rsidRPr="00673D56" w:rsidRDefault="00F04BF4" w:rsidP="00F04BF4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 I</w:t>
      </w:r>
      <w:r w:rsidRPr="00673D56">
        <w:rPr>
          <w:rFonts w:ascii="Times New Roman" w:hAnsi="Times New Roman"/>
          <w:sz w:val="24"/>
          <w:szCs w:val="24"/>
        </w:rPr>
        <w:t>ndependence Avenue, SW</w:t>
      </w:r>
    </w:p>
    <w:p w:rsidR="00F04BF4" w:rsidRPr="00673D56" w:rsidRDefault="00F04BF4" w:rsidP="00F04BF4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</w:rPr>
        <w:t>Room 509F, HHH Building</w:t>
      </w:r>
    </w:p>
    <w:p w:rsidR="00F04BF4" w:rsidRPr="00673D56" w:rsidRDefault="00F04BF4" w:rsidP="00F04BF4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</w:rPr>
        <w:t>Washington, D.</w:t>
      </w:r>
      <w:r>
        <w:rPr>
          <w:rFonts w:ascii="Times New Roman" w:hAnsi="Times New Roman"/>
          <w:sz w:val="24"/>
          <w:szCs w:val="24"/>
        </w:rPr>
        <w:t>C. 20201</w:t>
      </w:r>
      <w:r w:rsidRPr="00673D56">
        <w:rPr>
          <w:rFonts w:ascii="Times New Roman" w:hAnsi="Times New Roman"/>
          <w:sz w:val="24"/>
          <w:szCs w:val="24"/>
          <w:rtl/>
        </w:rPr>
        <w:t xml:space="preserve"> </w:t>
      </w:r>
    </w:p>
    <w:p w:rsidR="00F04BF4" w:rsidRPr="00673D56" w:rsidRDefault="00F04BF4" w:rsidP="00F04BF4">
      <w:pPr>
        <w:bidi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1-800-86</w:t>
      </w:r>
      <w:r w:rsidR="00723C10">
        <w:rPr>
          <w:rFonts w:ascii="Times New Roman" w:hAnsi="Times New Roman"/>
          <w:sz w:val="24"/>
          <w:szCs w:val="24"/>
          <w:rtl/>
        </w:rPr>
        <w:t>3</w:t>
      </w:r>
      <w:bookmarkStart w:id="0" w:name="_GoBack"/>
      <w:bookmarkEnd w:id="0"/>
      <w:r w:rsidRPr="00673D56">
        <w:rPr>
          <w:rFonts w:ascii="Times New Roman" w:hAnsi="Times New Roman"/>
          <w:sz w:val="24"/>
          <w:szCs w:val="24"/>
          <w:rtl/>
        </w:rPr>
        <w:t>-1019, 800-537-7697 (رقم هاتف الصم والبكم)</w:t>
      </w:r>
    </w:p>
    <w:p w:rsidR="00F04BF4" w:rsidRPr="00673D56" w:rsidRDefault="00F04BF4" w:rsidP="00F04BF4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 xml:space="preserve">تتوافر نماذج الشكاوى على الرابط </w:t>
      </w:r>
      <w:hyperlink r:id="rId6" w:history="1">
        <w:r w:rsidRPr="00673D56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673D56">
        <w:rPr>
          <w:rFonts w:ascii="Times New Roman" w:hAnsi="Times New Roman"/>
          <w:sz w:val="24"/>
          <w:szCs w:val="24"/>
          <w:u w:val="single"/>
          <w:rtl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F4"/>
    <w:rsid w:val="00723C10"/>
    <w:rsid w:val="00C54C4E"/>
    <w:rsid w:val="00F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>DHHS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2016-07-13T16:02:00Z</dcterms:created>
  <dcterms:modified xsi:type="dcterms:W3CDTF">2016-07-13T16:13:00Z</dcterms:modified>
</cp:coreProperties>
</file>